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3D" w:rsidRPr="0033180E" w:rsidRDefault="007A2B3D" w:rsidP="00964230">
      <w:r w:rsidRPr="0033180E">
        <w:t xml:space="preserve">1.  Решить неравенство: </w:t>
      </w:r>
      <w:r w:rsidRPr="0033180E">
        <w:rPr>
          <w:position w:val="-6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7pt;height:16.3pt" o:ole="">
            <v:imagedata r:id="rId5" o:title=""/>
          </v:shape>
          <o:OLEObject Type="Embed" ProgID="Equation.3" ShapeID="_x0000_i1025" DrawAspect="Content" ObjectID="_1542017746" r:id="rId6"/>
        </w:object>
      </w:r>
    </w:p>
    <w:p w:rsidR="007A2B3D" w:rsidRPr="0033180E" w:rsidRDefault="007A2B3D" w:rsidP="00964230">
      <w:r w:rsidRPr="0033180E">
        <w:t xml:space="preserve">2.  Решить систему неравенств: </w:t>
      </w:r>
      <w:r w:rsidRPr="0033180E">
        <w:rPr>
          <w:position w:val="-30"/>
        </w:rPr>
        <w:object w:dxaOrig="1640" w:dyaOrig="720">
          <v:shape id="_x0000_i1026" type="#_x0000_t75" style="width:82.3pt;height:36pt" o:ole="">
            <v:imagedata r:id="rId7" o:title=""/>
          </v:shape>
          <o:OLEObject Type="Embed" ProgID="Equation.3" ShapeID="_x0000_i1026" DrawAspect="Content" ObjectID="_1542017747" r:id="rId8"/>
        </w:object>
      </w:r>
    </w:p>
    <w:p w:rsidR="007A2B3D" w:rsidRPr="0033180E" w:rsidRDefault="007A2B3D" w:rsidP="00964230">
      <w:r w:rsidRPr="0033180E">
        <w:t xml:space="preserve">3.  Выразить десятичной дробью число, округлить его до десятых и найти погрешности: </w:t>
      </w:r>
      <w:r w:rsidRPr="0033180E">
        <w:rPr>
          <w:position w:val="-24"/>
        </w:rPr>
        <w:object w:dxaOrig="220" w:dyaOrig="620">
          <v:shape id="_x0000_i1027" type="#_x0000_t75" style="width:9.45pt;height:25.7pt" o:ole="">
            <v:imagedata r:id="rId9" o:title=""/>
          </v:shape>
          <o:OLEObject Type="Embed" ProgID="Equation.3" ShapeID="_x0000_i1027" DrawAspect="Content" ObjectID="_1542017748" r:id="rId10"/>
        </w:object>
      </w:r>
    </w:p>
    <w:p w:rsidR="007A2B3D" w:rsidRPr="0033180E" w:rsidRDefault="007A2B3D" w:rsidP="00964230">
      <w:pPr>
        <w:numPr>
          <w:ilvl w:val="0"/>
          <w:numId w:val="3"/>
        </w:numPr>
        <w:ind w:left="0" w:firstLine="0"/>
      </w:pPr>
      <w:r w:rsidRPr="0033180E">
        <w:t>Решить задачу:</w:t>
      </w:r>
    </w:p>
    <w:p w:rsidR="007A2B3D" w:rsidRPr="0033180E" w:rsidRDefault="007A2B3D" w:rsidP="00964230">
      <w:r w:rsidRPr="0033180E">
        <w:t>В группе 20 студентов. Сколькими способами можно выбрать старосту, профорга и физорга?</w:t>
      </w:r>
    </w:p>
    <w:p w:rsidR="007A2B3D" w:rsidRPr="0033180E" w:rsidRDefault="007A2B3D" w:rsidP="00964230">
      <w:r w:rsidRPr="0033180E">
        <w:t xml:space="preserve">5.  Решить уравнение: </w:t>
      </w:r>
      <w:r w:rsidR="00FD4070" w:rsidRPr="0033180E">
        <w:rPr>
          <w:position w:val="-6"/>
        </w:rPr>
        <w:object w:dxaOrig="780" w:dyaOrig="320">
          <v:shape id="_x0000_i1028" type="#_x0000_t75" style="width:39.45pt;height:16.3pt" o:ole="">
            <v:imagedata r:id="rId11" o:title=""/>
          </v:shape>
          <o:OLEObject Type="Embed" ProgID="Equation.3" ShapeID="_x0000_i1028" DrawAspect="Content" ObjectID="_1542017749" r:id="rId12"/>
        </w:object>
      </w:r>
    </w:p>
    <w:p w:rsidR="007A2B3D" w:rsidRPr="0033180E" w:rsidRDefault="007A2B3D" w:rsidP="00964230">
      <w:r w:rsidRPr="0033180E">
        <w:t>6. Решить неравенство:</w:t>
      </w:r>
      <w:r w:rsidR="00FD4070" w:rsidRPr="0033180E">
        <w:t xml:space="preserve"> </w:t>
      </w:r>
      <w:r w:rsidR="00FD4070" w:rsidRPr="0033180E">
        <w:rPr>
          <w:position w:val="-6"/>
        </w:rPr>
        <w:object w:dxaOrig="800" w:dyaOrig="320">
          <v:shape id="_x0000_i1029" type="#_x0000_t75" style="width:40.3pt;height:16.3pt" o:ole="">
            <v:imagedata r:id="rId13" o:title=""/>
          </v:shape>
          <o:OLEObject Type="Embed" ProgID="Equation.3" ShapeID="_x0000_i1029" DrawAspect="Content" ObjectID="_1542017750" r:id="rId14"/>
        </w:object>
      </w:r>
    </w:p>
    <w:p w:rsidR="007A2B3D" w:rsidRPr="0033180E" w:rsidRDefault="007A2B3D" w:rsidP="00964230">
      <w:r w:rsidRPr="0033180E">
        <w:t>7. Решить уравнение:</w:t>
      </w:r>
      <w:r w:rsidR="00FD4070" w:rsidRPr="0033180E">
        <w:t xml:space="preserve"> </w:t>
      </w:r>
      <w:r w:rsidR="00FD4070" w:rsidRPr="0033180E">
        <w:rPr>
          <w:position w:val="-8"/>
        </w:rPr>
        <w:object w:dxaOrig="1180" w:dyaOrig="360">
          <v:shape id="_x0000_i1030" type="#_x0000_t75" style="width:59.15pt;height:18pt" o:ole="">
            <v:imagedata r:id="rId15" o:title=""/>
          </v:shape>
          <o:OLEObject Type="Embed" ProgID="Equation.3" ShapeID="_x0000_i1030" DrawAspect="Content" ObjectID="_1542017751" r:id="rId16"/>
        </w:object>
      </w:r>
    </w:p>
    <w:p w:rsidR="007A2B3D" w:rsidRPr="0033180E" w:rsidRDefault="007A2B3D" w:rsidP="00964230">
      <w:r w:rsidRPr="0033180E">
        <w:t>8. Решить уравнение:</w:t>
      </w:r>
      <w:r w:rsidR="00FD4070" w:rsidRPr="0033180E">
        <w:t xml:space="preserve"> </w:t>
      </w:r>
      <w:r w:rsidR="00FD4070" w:rsidRPr="0033180E">
        <w:rPr>
          <w:position w:val="-6"/>
        </w:rPr>
        <w:object w:dxaOrig="1740" w:dyaOrig="320">
          <v:shape id="_x0000_i1031" type="#_x0000_t75" style="width:87.45pt;height:16.3pt" o:ole="">
            <v:imagedata r:id="rId17" o:title=""/>
          </v:shape>
          <o:OLEObject Type="Embed" ProgID="Equation.3" ShapeID="_x0000_i1031" DrawAspect="Content" ObjectID="_1542017752" r:id="rId18"/>
        </w:object>
      </w:r>
    </w:p>
    <w:p w:rsidR="007A2B3D" w:rsidRPr="0033180E" w:rsidRDefault="007A2B3D" w:rsidP="00964230">
      <w:r w:rsidRPr="0033180E">
        <w:t>9. Найти длину векторов, их сумму, разность, скалярное произведение:</w:t>
      </w:r>
      <w:r w:rsidR="00FD4070" w:rsidRPr="0033180E">
        <w:t xml:space="preserve"> </w:t>
      </w:r>
      <w:r w:rsidR="00FD4070" w:rsidRPr="0033180E">
        <w:rPr>
          <w:position w:val="-16"/>
        </w:rPr>
        <w:object w:dxaOrig="1740" w:dyaOrig="499">
          <v:shape id="_x0000_i1032" type="#_x0000_t75" style="width:87.45pt;height:24.85pt" o:ole="">
            <v:imagedata r:id="rId19" o:title=""/>
          </v:shape>
          <o:OLEObject Type="Embed" ProgID="Equation.3" ShapeID="_x0000_i1032" DrawAspect="Content" ObjectID="_1542017753" r:id="rId20"/>
        </w:object>
      </w:r>
    </w:p>
    <w:p w:rsidR="007A2B3D" w:rsidRPr="0033180E" w:rsidRDefault="007A2B3D" w:rsidP="00964230">
      <w:r w:rsidRPr="0033180E">
        <w:t>10. Решить уравнение:</w:t>
      </w:r>
      <w:r w:rsidR="00FD4070" w:rsidRPr="0033180E">
        <w:t xml:space="preserve"> </w:t>
      </w:r>
      <w:r w:rsidR="00FD4070" w:rsidRPr="0033180E">
        <w:rPr>
          <w:position w:val="-10"/>
        </w:rPr>
        <w:object w:dxaOrig="1540" w:dyaOrig="320">
          <v:shape id="_x0000_i1033" type="#_x0000_t75" style="width:77.15pt;height:16.3pt" o:ole="">
            <v:imagedata r:id="rId21" o:title=""/>
          </v:shape>
          <o:OLEObject Type="Embed" ProgID="Equation.3" ShapeID="_x0000_i1033" DrawAspect="Content" ObjectID="_1542017754" r:id="rId22"/>
        </w:object>
      </w:r>
    </w:p>
    <w:p w:rsidR="007A2B3D" w:rsidRPr="0033180E" w:rsidRDefault="007A2B3D" w:rsidP="00964230">
      <w:r w:rsidRPr="0033180E">
        <w:t>11. Найти проекцию наклонной</w:t>
      </w:r>
      <w:r w:rsidR="00FD4070" w:rsidRPr="0033180E">
        <w:t>, если она равна 10см., перпендикуляр к плоскости – 6см.</w:t>
      </w:r>
    </w:p>
    <w:p w:rsidR="007A2B3D" w:rsidRPr="0033180E" w:rsidRDefault="007A2B3D" w:rsidP="00964230">
      <w:r w:rsidRPr="0033180E">
        <w:t>12. Найти сумму и разность комплексных чисел:</w:t>
      </w:r>
      <w:r w:rsidR="00FD4070" w:rsidRPr="0033180E">
        <w:t xml:space="preserve"> </w:t>
      </w:r>
      <w:r w:rsidR="00FD4070" w:rsidRPr="0033180E">
        <w:rPr>
          <w:position w:val="-6"/>
        </w:rPr>
        <w:object w:dxaOrig="600" w:dyaOrig="279">
          <v:shape id="_x0000_i1034" type="#_x0000_t75" style="width:30pt;height:14.55pt" o:ole="">
            <v:imagedata r:id="rId23" o:title=""/>
          </v:shape>
          <o:OLEObject Type="Embed" ProgID="Equation.3" ShapeID="_x0000_i1034" DrawAspect="Content" ObjectID="_1542017755" r:id="rId24"/>
        </w:object>
      </w:r>
      <w:r w:rsidR="00FD4070" w:rsidRPr="0033180E">
        <w:t xml:space="preserve"> и </w:t>
      </w:r>
      <w:r w:rsidR="007230D9" w:rsidRPr="0033180E">
        <w:rPr>
          <w:position w:val="-6"/>
        </w:rPr>
        <w:object w:dxaOrig="600" w:dyaOrig="279">
          <v:shape id="_x0000_i1035" type="#_x0000_t75" style="width:30pt;height:14.55pt" o:ole="">
            <v:imagedata r:id="rId25" o:title=""/>
          </v:shape>
          <o:OLEObject Type="Embed" ProgID="Equation.3" ShapeID="_x0000_i1035" DrawAspect="Content" ObjectID="_1542017756" r:id="rId26"/>
        </w:object>
      </w:r>
    </w:p>
    <w:p w:rsidR="007A2B3D" w:rsidRPr="0033180E" w:rsidRDefault="007A2B3D" w:rsidP="00964230"/>
    <w:p w:rsidR="004F11B3" w:rsidRPr="00964230" w:rsidRDefault="004F11B3" w:rsidP="00964230">
      <w:pPr>
        <w:rPr>
          <w:rFonts w:ascii="Arial" w:hAnsi="Arial" w:cs="Arial"/>
        </w:rPr>
      </w:pPr>
    </w:p>
    <w:sectPr w:rsidR="004F11B3" w:rsidRPr="00964230" w:rsidSect="00964230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DF5"/>
    <w:multiLevelType w:val="hybridMultilevel"/>
    <w:tmpl w:val="BAAA91A8"/>
    <w:lvl w:ilvl="0" w:tplc="7B0E6D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917551D"/>
    <w:multiLevelType w:val="hybridMultilevel"/>
    <w:tmpl w:val="E7D2E9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D56E0"/>
    <w:multiLevelType w:val="hybridMultilevel"/>
    <w:tmpl w:val="247E4DF4"/>
    <w:lvl w:ilvl="0" w:tplc="7B0E6D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>
    <w:useFELayout/>
  </w:compat>
  <w:rsids>
    <w:rsidRoot w:val="00840F74"/>
    <w:rsid w:val="00086D60"/>
    <w:rsid w:val="001304A7"/>
    <w:rsid w:val="00205F43"/>
    <w:rsid w:val="00224CFA"/>
    <w:rsid w:val="002D5E60"/>
    <w:rsid w:val="0033180E"/>
    <w:rsid w:val="00381480"/>
    <w:rsid w:val="00497A07"/>
    <w:rsid w:val="004D067D"/>
    <w:rsid w:val="004F11B3"/>
    <w:rsid w:val="005E6914"/>
    <w:rsid w:val="006B0CB5"/>
    <w:rsid w:val="007230D9"/>
    <w:rsid w:val="007A2B3D"/>
    <w:rsid w:val="007B25B1"/>
    <w:rsid w:val="00840F74"/>
    <w:rsid w:val="00964230"/>
    <w:rsid w:val="009921A6"/>
    <w:rsid w:val="00B5227A"/>
    <w:rsid w:val="00BA338C"/>
    <w:rsid w:val="00BD06EF"/>
    <w:rsid w:val="00DC2916"/>
    <w:rsid w:val="00E749F2"/>
    <w:rsid w:val="00EB44B1"/>
    <w:rsid w:val="00F64467"/>
    <w:rsid w:val="00FB2408"/>
    <w:rsid w:val="00FD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408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E691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экзамену</vt:lpstr>
    </vt:vector>
  </TitlesOfParts>
  <Company>MoBIL GROUP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экзамену</dc:title>
  <dc:creator>Елена</dc:creator>
  <cp:lastModifiedBy>Ольга</cp:lastModifiedBy>
  <cp:revision>5</cp:revision>
  <cp:lastPrinted>2014-05-28T07:32:00Z</cp:lastPrinted>
  <dcterms:created xsi:type="dcterms:W3CDTF">2016-11-29T09:18:00Z</dcterms:created>
  <dcterms:modified xsi:type="dcterms:W3CDTF">2016-11-30T10:29:00Z</dcterms:modified>
</cp:coreProperties>
</file>