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3E" w:rsidRDefault="00C41D3E" w:rsidP="008E25FC">
      <w:pPr>
        <w:tabs>
          <w:tab w:val="left" w:pos="3544"/>
          <w:tab w:val="left" w:pos="5529"/>
        </w:tabs>
        <w:jc w:val="center"/>
        <w:rPr>
          <w:b/>
          <w:sz w:val="40"/>
          <w:szCs w:val="40"/>
        </w:rPr>
      </w:pPr>
    </w:p>
    <w:p w:rsidR="00C41D3E" w:rsidRDefault="00C41D3E" w:rsidP="008E25FC">
      <w:pPr>
        <w:tabs>
          <w:tab w:val="left" w:pos="3544"/>
          <w:tab w:val="left" w:pos="5529"/>
        </w:tabs>
        <w:jc w:val="center"/>
        <w:rPr>
          <w:b/>
          <w:sz w:val="40"/>
          <w:szCs w:val="40"/>
        </w:rPr>
      </w:pPr>
    </w:p>
    <w:p w:rsidR="008E25FC" w:rsidRPr="00370031" w:rsidRDefault="008E25FC" w:rsidP="008E25FC">
      <w:pPr>
        <w:tabs>
          <w:tab w:val="left" w:pos="3544"/>
          <w:tab w:val="left" w:pos="5529"/>
        </w:tabs>
        <w:jc w:val="center"/>
        <w:rPr>
          <w:sz w:val="28"/>
        </w:rPr>
      </w:pPr>
    </w:p>
    <w:p w:rsidR="008E25FC" w:rsidRPr="00054145" w:rsidRDefault="008E25FC" w:rsidP="008E25FC">
      <w:pPr>
        <w:tabs>
          <w:tab w:val="left" w:pos="3544"/>
          <w:tab w:val="left" w:pos="5529"/>
        </w:tabs>
        <w:jc w:val="center"/>
        <w:rPr>
          <w:b/>
          <w:sz w:val="32"/>
          <w:szCs w:val="32"/>
        </w:rPr>
      </w:pPr>
    </w:p>
    <w:p w:rsidR="008E25FC" w:rsidRPr="00C41D3E" w:rsidRDefault="008E25FC" w:rsidP="008E25FC">
      <w:pPr>
        <w:tabs>
          <w:tab w:val="left" w:pos="3544"/>
          <w:tab w:val="left" w:pos="5529"/>
        </w:tabs>
        <w:jc w:val="center"/>
        <w:rPr>
          <w:rFonts w:ascii="Times New Roman" w:hAnsi="Times New Roman"/>
          <w:sz w:val="32"/>
          <w:szCs w:val="32"/>
        </w:rPr>
      </w:pPr>
      <w:r w:rsidRPr="00C41D3E">
        <w:rPr>
          <w:rFonts w:ascii="Times New Roman" w:hAnsi="Times New Roman"/>
          <w:sz w:val="32"/>
          <w:szCs w:val="32"/>
        </w:rPr>
        <w:t>ПОСОБИЕ</w:t>
      </w:r>
    </w:p>
    <w:p w:rsidR="00C41D3E" w:rsidRPr="00C41D3E" w:rsidRDefault="008E25FC" w:rsidP="00C41D3E">
      <w:pPr>
        <w:tabs>
          <w:tab w:val="left" w:pos="3544"/>
          <w:tab w:val="left" w:pos="5529"/>
        </w:tabs>
        <w:jc w:val="center"/>
        <w:rPr>
          <w:rFonts w:ascii="Times New Roman" w:hAnsi="Times New Roman"/>
          <w:b/>
          <w:sz w:val="40"/>
          <w:szCs w:val="40"/>
        </w:rPr>
      </w:pPr>
      <w:r w:rsidRPr="00C41D3E">
        <w:rPr>
          <w:rFonts w:ascii="Times New Roman" w:hAnsi="Times New Roman"/>
          <w:sz w:val="32"/>
          <w:szCs w:val="32"/>
        </w:rPr>
        <w:t>по изучению дисциплины</w:t>
      </w:r>
      <w:r w:rsidR="00C41D3E" w:rsidRPr="00C41D3E">
        <w:rPr>
          <w:rFonts w:ascii="Times New Roman" w:hAnsi="Times New Roman"/>
          <w:b/>
          <w:sz w:val="40"/>
          <w:szCs w:val="40"/>
        </w:rPr>
        <w:t xml:space="preserve"> Основы геодезии</w:t>
      </w:r>
    </w:p>
    <w:p w:rsidR="008E25FC" w:rsidRPr="00C41D3E" w:rsidRDefault="008E25FC" w:rsidP="008E25FC">
      <w:pPr>
        <w:tabs>
          <w:tab w:val="left" w:pos="3544"/>
          <w:tab w:val="left" w:pos="5529"/>
        </w:tabs>
        <w:jc w:val="center"/>
        <w:rPr>
          <w:rFonts w:ascii="Times New Roman" w:hAnsi="Times New Roman"/>
          <w:sz w:val="32"/>
          <w:szCs w:val="32"/>
        </w:rPr>
      </w:pPr>
    </w:p>
    <w:p w:rsidR="008E25FC" w:rsidRPr="00C41D3E" w:rsidRDefault="008E25FC" w:rsidP="008E25FC">
      <w:pPr>
        <w:tabs>
          <w:tab w:val="left" w:pos="3544"/>
          <w:tab w:val="left" w:pos="5529"/>
        </w:tabs>
        <w:jc w:val="center"/>
        <w:rPr>
          <w:rFonts w:ascii="Times New Roman" w:hAnsi="Times New Roman"/>
          <w:sz w:val="32"/>
          <w:szCs w:val="32"/>
        </w:rPr>
      </w:pPr>
      <w:r w:rsidRPr="00C41D3E">
        <w:rPr>
          <w:rFonts w:ascii="Times New Roman" w:hAnsi="Times New Roman"/>
          <w:sz w:val="32"/>
          <w:szCs w:val="32"/>
        </w:rPr>
        <w:t>и выполнению контрольных работ</w:t>
      </w:r>
    </w:p>
    <w:p w:rsidR="008E25FC" w:rsidRDefault="008E25FC" w:rsidP="00F97CB4">
      <w:pPr>
        <w:pStyle w:val="4"/>
        <w:numPr>
          <w:ilvl w:val="3"/>
          <w:numId w:val="44"/>
        </w:numPr>
        <w:tabs>
          <w:tab w:val="left" w:pos="3544"/>
          <w:tab w:val="left" w:pos="5529"/>
        </w:tabs>
        <w:spacing w:before="0" w:after="0" w:line="240" w:lineRule="auto"/>
      </w:pPr>
    </w:p>
    <w:p w:rsidR="008E25FC" w:rsidRDefault="008E25FC" w:rsidP="00F97CB4">
      <w:pPr>
        <w:pStyle w:val="1"/>
        <w:keepLines w:val="0"/>
        <w:numPr>
          <w:ilvl w:val="0"/>
          <w:numId w:val="44"/>
        </w:numPr>
        <w:tabs>
          <w:tab w:val="clear" w:pos="432"/>
          <w:tab w:val="num" w:pos="0"/>
          <w:tab w:val="left" w:pos="3544"/>
          <w:tab w:val="left" w:pos="5529"/>
        </w:tabs>
        <w:spacing w:before="0" w:line="240" w:lineRule="auto"/>
        <w:ind w:left="0" w:firstLine="0"/>
        <w:jc w:val="center"/>
        <w:rPr>
          <w:b w:val="0"/>
        </w:rPr>
      </w:pPr>
    </w:p>
    <w:p w:rsidR="008E25FC" w:rsidRDefault="008E25FC" w:rsidP="008E25FC">
      <w:pPr>
        <w:tabs>
          <w:tab w:val="num" w:pos="0"/>
          <w:tab w:val="left" w:pos="3544"/>
          <w:tab w:val="left" w:pos="5529"/>
        </w:tabs>
        <w:jc w:val="center"/>
        <w:rPr>
          <w:sz w:val="24"/>
        </w:rPr>
      </w:pPr>
    </w:p>
    <w:p w:rsidR="008E25FC" w:rsidRDefault="008E25FC" w:rsidP="008E25FC">
      <w:pPr>
        <w:tabs>
          <w:tab w:val="num" w:pos="0"/>
          <w:tab w:val="left" w:pos="3544"/>
          <w:tab w:val="left" w:pos="5529"/>
        </w:tabs>
        <w:jc w:val="center"/>
        <w:rPr>
          <w:sz w:val="24"/>
        </w:rPr>
      </w:pPr>
    </w:p>
    <w:p w:rsidR="008E25FC" w:rsidRDefault="008E25FC" w:rsidP="008E25FC">
      <w:pPr>
        <w:tabs>
          <w:tab w:val="num" w:pos="0"/>
          <w:tab w:val="left" w:pos="3544"/>
          <w:tab w:val="left" w:pos="5529"/>
        </w:tabs>
        <w:jc w:val="center"/>
        <w:rPr>
          <w:sz w:val="24"/>
        </w:rPr>
      </w:pPr>
    </w:p>
    <w:p w:rsidR="008E25FC" w:rsidRDefault="008E25FC" w:rsidP="008E25FC">
      <w:pPr>
        <w:tabs>
          <w:tab w:val="num" w:pos="0"/>
          <w:tab w:val="left" w:pos="3544"/>
          <w:tab w:val="left" w:pos="5529"/>
        </w:tabs>
        <w:jc w:val="center"/>
        <w:rPr>
          <w:sz w:val="24"/>
        </w:rPr>
      </w:pPr>
    </w:p>
    <w:p w:rsidR="008E25FC" w:rsidRPr="00054145" w:rsidRDefault="008E25FC" w:rsidP="008E25FC">
      <w:pPr>
        <w:pStyle w:val="3"/>
        <w:tabs>
          <w:tab w:val="num" w:pos="0"/>
        </w:tabs>
        <w:rPr>
          <w:i/>
        </w:rPr>
      </w:pPr>
    </w:p>
    <w:p w:rsidR="008E25FC" w:rsidRPr="00C41D3E" w:rsidRDefault="008E25FC" w:rsidP="008E25FC">
      <w:pPr>
        <w:pStyle w:val="3"/>
        <w:tabs>
          <w:tab w:val="num" w:pos="0"/>
        </w:tabs>
        <w:rPr>
          <w:rFonts w:ascii="Times New Roman" w:hAnsi="Times New Roman" w:cs="Times New Roman"/>
          <w:color w:val="auto"/>
          <w:sz w:val="32"/>
        </w:rPr>
      </w:pPr>
      <w:r w:rsidRPr="00C41D3E">
        <w:rPr>
          <w:rFonts w:ascii="Times New Roman" w:hAnsi="Times New Roman" w:cs="Times New Roman"/>
          <w:color w:val="auto"/>
          <w:sz w:val="32"/>
        </w:rPr>
        <w:t>для студентов первого курса</w:t>
      </w:r>
    </w:p>
    <w:p w:rsidR="008E25FC" w:rsidRPr="00C41D3E" w:rsidRDefault="008E25FC" w:rsidP="008E25FC">
      <w:pPr>
        <w:pStyle w:val="3"/>
        <w:tabs>
          <w:tab w:val="num" w:pos="0"/>
        </w:tabs>
        <w:rPr>
          <w:rFonts w:ascii="Times New Roman" w:hAnsi="Times New Roman" w:cs="Times New Roman"/>
          <w:color w:val="auto"/>
          <w:sz w:val="32"/>
        </w:rPr>
      </w:pPr>
      <w:r w:rsidRPr="00C41D3E">
        <w:rPr>
          <w:rFonts w:ascii="Times New Roman" w:hAnsi="Times New Roman" w:cs="Times New Roman"/>
          <w:color w:val="auto"/>
          <w:sz w:val="32"/>
        </w:rPr>
        <w:t>специальности 08.02.01 Строительство и эксплуатация зданий и сооружений</w:t>
      </w:r>
    </w:p>
    <w:p w:rsidR="008E25FC" w:rsidRPr="00C41D3E" w:rsidRDefault="008E25FC" w:rsidP="008E25FC">
      <w:pPr>
        <w:pStyle w:val="3"/>
        <w:tabs>
          <w:tab w:val="num" w:pos="0"/>
        </w:tabs>
        <w:rPr>
          <w:rFonts w:ascii="Times New Roman" w:hAnsi="Times New Roman" w:cs="Times New Roman"/>
          <w:color w:val="auto"/>
          <w:sz w:val="32"/>
        </w:rPr>
      </w:pPr>
      <w:r w:rsidRPr="00C41D3E">
        <w:rPr>
          <w:rFonts w:ascii="Times New Roman" w:hAnsi="Times New Roman" w:cs="Times New Roman"/>
          <w:color w:val="auto"/>
          <w:sz w:val="32"/>
        </w:rPr>
        <w:t>заочного обучения</w:t>
      </w:r>
    </w:p>
    <w:p w:rsidR="008E25FC" w:rsidRDefault="008E25FC" w:rsidP="008E25FC">
      <w:pPr>
        <w:tabs>
          <w:tab w:val="num" w:pos="0"/>
          <w:tab w:val="left" w:pos="3544"/>
          <w:tab w:val="left" w:pos="5529"/>
        </w:tabs>
        <w:jc w:val="both"/>
        <w:rPr>
          <w:sz w:val="32"/>
        </w:rPr>
      </w:pPr>
    </w:p>
    <w:p w:rsidR="008E25FC" w:rsidRDefault="008E25FC" w:rsidP="008E25FC">
      <w:pPr>
        <w:tabs>
          <w:tab w:val="num" w:pos="0"/>
          <w:tab w:val="left" w:pos="3544"/>
          <w:tab w:val="left" w:pos="5529"/>
        </w:tabs>
        <w:jc w:val="both"/>
        <w:rPr>
          <w:sz w:val="24"/>
        </w:rPr>
      </w:pPr>
    </w:p>
    <w:p w:rsidR="008E25FC" w:rsidRDefault="008E25FC" w:rsidP="008E25FC">
      <w:pPr>
        <w:tabs>
          <w:tab w:val="num" w:pos="0"/>
          <w:tab w:val="left" w:pos="3544"/>
          <w:tab w:val="left" w:pos="5529"/>
        </w:tabs>
        <w:jc w:val="both"/>
        <w:rPr>
          <w:sz w:val="24"/>
        </w:rPr>
      </w:pPr>
    </w:p>
    <w:p w:rsidR="008E25FC" w:rsidRDefault="008E25FC" w:rsidP="008E25FC">
      <w:pPr>
        <w:tabs>
          <w:tab w:val="num" w:pos="0"/>
          <w:tab w:val="left" w:pos="3544"/>
          <w:tab w:val="left" w:pos="5529"/>
        </w:tabs>
        <w:jc w:val="both"/>
        <w:rPr>
          <w:sz w:val="24"/>
        </w:rPr>
      </w:pPr>
    </w:p>
    <w:p w:rsidR="008E25FC" w:rsidRPr="00C41D3E" w:rsidRDefault="008E25FC" w:rsidP="00F97CB4">
      <w:pPr>
        <w:pStyle w:val="1"/>
        <w:keepLines w:val="0"/>
        <w:numPr>
          <w:ilvl w:val="0"/>
          <w:numId w:val="44"/>
        </w:numPr>
        <w:tabs>
          <w:tab w:val="clear" w:pos="432"/>
          <w:tab w:val="num" w:pos="0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 w:val="0"/>
          <w:color w:val="auto"/>
        </w:rPr>
        <w:sectPr w:rsidR="008E25FC" w:rsidRPr="00C41D3E">
          <w:headerReference w:type="default" r:id="rId7"/>
          <w:pgSz w:w="11905" w:h="16837"/>
          <w:pgMar w:top="1418" w:right="1418" w:bottom="1654" w:left="1418" w:header="720" w:footer="1418" w:gutter="0"/>
          <w:cols w:space="720"/>
          <w:docGrid w:linePitch="360"/>
        </w:sectPr>
      </w:pPr>
      <w:r w:rsidRPr="00C41D3E">
        <w:rPr>
          <w:rFonts w:ascii="Times New Roman" w:hAnsi="Times New Roman" w:cs="Times New Roman"/>
          <w:b w:val="0"/>
          <w:color w:val="auto"/>
        </w:rPr>
        <w:t>Грязи – 2016</w:t>
      </w:r>
    </w:p>
    <w:p w:rsidR="00D813A6" w:rsidRDefault="00D813A6">
      <w:pPr>
        <w:spacing w:after="0" w:line="240" w:lineRule="auto"/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0"/>
        <w:gridCol w:w="420"/>
        <w:gridCol w:w="20"/>
        <w:gridCol w:w="140"/>
      </w:tblGrid>
      <w:tr w:rsidR="00D813A6" w:rsidTr="00DA4D4F">
        <w:trPr>
          <w:gridAfter w:val="2"/>
          <w:wAfter w:w="160" w:type="dxa"/>
          <w:trHeight w:val="746"/>
        </w:trPr>
        <w:tc>
          <w:tcPr>
            <w:tcW w:w="8400" w:type="dxa"/>
            <w:vAlign w:val="bottom"/>
          </w:tcPr>
          <w:p w:rsidR="00D813A6" w:rsidRDefault="00D813A6" w:rsidP="00DA4D4F">
            <w:pPr>
              <w:ind w:left="80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sz w:val="29"/>
                <w:szCs w:val="29"/>
              </w:rPr>
              <w:t>Содержание</w:t>
            </w:r>
          </w:p>
        </w:tc>
        <w:tc>
          <w:tcPr>
            <w:tcW w:w="420" w:type="dxa"/>
            <w:vAlign w:val="bottom"/>
          </w:tcPr>
          <w:p w:rsidR="00D813A6" w:rsidRDefault="00D813A6" w:rsidP="00DA4D4F">
            <w:pPr>
              <w:rPr>
                <w:sz w:val="24"/>
                <w:szCs w:val="24"/>
              </w:rPr>
            </w:pPr>
          </w:p>
        </w:tc>
      </w:tr>
      <w:tr w:rsidR="00D813A6" w:rsidTr="00DA4D4F">
        <w:trPr>
          <w:gridAfter w:val="2"/>
          <w:wAfter w:w="160" w:type="dxa"/>
          <w:trHeight w:val="455"/>
        </w:trPr>
        <w:tc>
          <w:tcPr>
            <w:tcW w:w="8820" w:type="dxa"/>
            <w:gridSpan w:val="2"/>
            <w:vAlign w:val="bottom"/>
          </w:tcPr>
          <w:p w:rsidR="00D813A6" w:rsidRDefault="00D813A6" w:rsidP="00DA4D4F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Введение ………………………………………..………………………………………..</w:t>
            </w:r>
          </w:p>
        </w:tc>
      </w:tr>
      <w:tr w:rsidR="00D813A6" w:rsidTr="00DA4D4F">
        <w:trPr>
          <w:trHeight w:val="405"/>
        </w:trPr>
        <w:tc>
          <w:tcPr>
            <w:tcW w:w="8980" w:type="dxa"/>
            <w:gridSpan w:val="4"/>
            <w:vAlign w:val="bottom"/>
          </w:tcPr>
          <w:p w:rsidR="00D813A6" w:rsidRDefault="00D813A6" w:rsidP="00DA4D4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план …………………………………………………………………….….</w:t>
            </w:r>
          </w:p>
        </w:tc>
      </w:tr>
      <w:tr w:rsidR="00D813A6" w:rsidTr="00DA4D4F">
        <w:trPr>
          <w:gridAfter w:val="2"/>
          <w:wAfter w:w="160" w:type="dxa"/>
          <w:trHeight w:val="421"/>
        </w:trPr>
        <w:tc>
          <w:tcPr>
            <w:tcW w:w="8820" w:type="dxa"/>
            <w:gridSpan w:val="2"/>
            <w:vAlign w:val="bottom"/>
          </w:tcPr>
          <w:p w:rsidR="00D813A6" w:rsidRDefault="00D813A6" w:rsidP="00DA4D4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дисциплины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D813A6" w:rsidTr="00DA4D4F">
        <w:trPr>
          <w:gridAfter w:val="2"/>
          <w:wAfter w:w="160" w:type="dxa"/>
          <w:trHeight w:val="405"/>
        </w:trPr>
        <w:tc>
          <w:tcPr>
            <w:tcW w:w="8820" w:type="dxa"/>
            <w:gridSpan w:val="2"/>
            <w:vAlign w:val="bottom"/>
          </w:tcPr>
          <w:p w:rsidR="00D813A6" w:rsidRDefault="00D813A6" w:rsidP="00DA4D4F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и структура практических и лабораторных работ ………………………</w:t>
            </w:r>
          </w:p>
        </w:tc>
      </w:tr>
      <w:tr w:rsidR="00D813A6" w:rsidTr="00DA4D4F">
        <w:trPr>
          <w:gridAfter w:val="2"/>
          <w:wAfter w:w="160" w:type="dxa"/>
          <w:trHeight w:val="420"/>
        </w:trPr>
        <w:tc>
          <w:tcPr>
            <w:tcW w:w="8820" w:type="dxa"/>
            <w:gridSpan w:val="2"/>
            <w:vAlign w:val="bottom"/>
          </w:tcPr>
          <w:p w:rsidR="00D813A6" w:rsidRDefault="00D813A6" w:rsidP="00DA4D4F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Указания по выполнению контрольной работы …………………………….…………</w:t>
            </w:r>
          </w:p>
        </w:tc>
      </w:tr>
      <w:tr w:rsidR="00D813A6" w:rsidTr="00DA4D4F">
        <w:trPr>
          <w:gridAfter w:val="1"/>
          <w:wAfter w:w="140" w:type="dxa"/>
          <w:trHeight w:val="421"/>
        </w:trPr>
        <w:tc>
          <w:tcPr>
            <w:tcW w:w="8840" w:type="dxa"/>
            <w:gridSpan w:val="3"/>
            <w:vAlign w:val="bottom"/>
          </w:tcPr>
          <w:p w:rsidR="00D813A6" w:rsidRDefault="00D813A6" w:rsidP="00DA4D4F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Задание на контрольную работу …………………………………………….…………….</w:t>
            </w:r>
          </w:p>
        </w:tc>
      </w:tr>
      <w:tr w:rsidR="00D813A6" w:rsidTr="00DA4D4F">
        <w:trPr>
          <w:gridAfter w:val="2"/>
          <w:wAfter w:w="160" w:type="dxa"/>
          <w:trHeight w:val="405"/>
        </w:trPr>
        <w:tc>
          <w:tcPr>
            <w:tcW w:w="8820" w:type="dxa"/>
            <w:gridSpan w:val="2"/>
            <w:vAlign w:val="bottom"/>
          </w:tcPr>
          <w:p w:rsidR="00D813A6" w:rsidRDefault="00D813A6" w:rsidP="00DA4D4F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Исходные данные для практических заданий контрольной работы…………………..</w:t>
            </w:r>
          </w:p>
        </w:tc>
      </w:tr>
      <w:tr w:rsidR="00D813A6" w:rsidTr="00DA4D4F">
        <w:trPr>
          <w:gridAfter w:val="1"/>
          <w:wAfter w:w="140" w:type="dxa"/>
          <w:trHeight w:val="421"/>
        </w:trPr>
        <w:tc>
          <w:tcPr>
            <w:tcW w:w="8840" w:type="dxa"/>
            <w:gridSpan w:val="3"/>
            <w:vAlign w:val="bottom"/>
          </w:tcPr>
          <w:p w:rsidR="00D813A6" w:rsidRDefault="00D813A6" w:rsidP="00DA4D4F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Инструкция для выполнения практических заданий контрольной работы ………………</w:t>
            </w:r>
          </w:p>
        </w:tc>
      </w:tr>
      <w:tr w:rsidR="00D813A6" w:rsidTr="00DA4D4F">
        <w:trPr>
          <w:gridAfter w:val="2"/>
          <w:wAfter w:w="160" w:type="dxa"/>
          <w:trHeight w:val="405"/>
        </w:trPr>
        <w:tc>
          <w:tcPr>
            <w:tcW w:w="8820" w:type="dxa"/>
            <w:gridSpan w:val="2"/>
            <w:vAlign w:val="bottom"/>
          </w:tcPr>
          <w:p w:rsidR="00D813A6" w:rsidRDefault="00D813A6" w:rsidP="00C41D3E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</w:t>
            </w:r>
            <w:r w:rsidR="00C41D3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</w:tc>
      </w:tr>
      <w:tr w:rsidR="00D813A6" w:rsidTr="00DA4D4F">
        <w:trPr>
          <w:gridAfter w:val="2"/>
          <w:wAfter w:w="160" w:type="dxa"/>
          <w:trHeight w:val="421"/>
        </w:trPr>
        <w:tc>
          <w:tcPr>
            <w:tcW w:w="8820" w:type="dxa"/>
            <w:gridSpan w:val="2"/>
            <w:vAlign w:val="bottom"/>
          </w:tcPr>
          <w:p w:rsidR="00D813A6" w:rsidRDefault="00D813A6" w:rsidP="00C41D3E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</w:t>
            </w:r>
            <w:r w:rsidR="00C41D3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</w:tc>
      </w:tr>
      <w:tr w:rsidR="00D813A6" w:rsidTr="00DA4D4F">
        <w:trPr>
          <w:gridAfter w:val="2"/>
          <w:wAfter w:w="160" w:type="dxa"/>
          <w:trHeight w:val="420"/>
        </w:trPr>
        <w:tc>
          <w:tcPr>
            <w:tcW w:w="8820" w:type="dxa"/>
            <w:gridSpan w:val="2"/>
            <w:vAlign w:val="bottom"/>
          </w:tcPr>
          <w:p w:rsidR="00D813A6" w:rsidRDefault="00D813A6" w:rsidP="00C41D3E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Задание </w:t>
            </w:r>
            <w:r w:rsidR="00C41D3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………………………………………………………………………………….....</w:t>
            </w:r>
          </w:p>
        </w:tc>
      </w:tr>
      <w:tr w:rsidR="00D813A6" w:rsidTr="00DA4D4F">
        <w:trPr>
          <w:gridAfter w:val="2"/>
          <w:wAfter w:w="160" w:type="dxa"/>
          <w:trHeight w:val="405"/>
        </w:trPr>
        <w:tc>
          <w:tcPr>
            <w:tcW w:w="8820" w:type="dxa"/>
            <w:gridSpan w:val="2"/>
            <w:vAlign w:val="bottom"/>
          </w:tcPr>
          <w:p w:rsidR="00D813A6" w:rsidRDefault="00D813A6" w:rsidP="00DA4D4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Контрольные вопросы по дисциплине …………………………………………………….</w:t>
            </w:r>
          </w:p>
        </w:tc>
      </w:tr>
      <w:tr w:rsidR="00D813A6" w:rsidTr="00DA4D4F">
        <w:trPr>
          <w:gridAfter w:val="2"/>
          <w:wAfter w:w="160" w:type="dxa"/>
          <w:trHeight w:val="420"/>
        </w:trPr>
        <w:tc>
          <w:tcPr>
            <w:tcW w:w="8820" w:type="dxa"/>
            <w:gridSpan w:val="2"/>
            <w:vAlign w:val="bottom"/>
          </w:tcPr>
          <w:p w:rsidR="00D813A6" w:rsidRDefault="00D813A6" w:rsidP="00DA4D4F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Рекомендуемая литература и средства обучения …………………………………….</w:t>
            </w:r>
          </w:p>
        </w:tc>
      </w:tr>
    </w:tbl>
    <w:p w:rsidR="00D813A6" w:rsidRDefault="00D813A6"/>
    <w:p w:rsidR="00D813A6" w:rsidRDefault="00D813A6">
      <w:pPr>
        <w:spacing w:after="0" w:line="240" w:lineRule="auto"/>
      </w:pPr>
      <w:r>
        <w:br w:type="page"/>
      </w:r>
    </w:p>
    <w:p w:rsidR="00D813A6" w:rsidRDefault="00D813A6" w:rsidP="00D813A6">
      <w:pPr>
        <w:spacing w:after="0" w:line="36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Введение</w:t>
      </w:r>
    </w:p>
    <w:p w:rsidR="00D813A6" w:rsidRDefault="00D813A6" w:rsidP="00D813A6">
      <w:pPr>
        <w:spacing w:after="0" w:line="360" w:lineRule="auto"/>
        <w:ind w:left="260" w:firstLine="706"/>
        <w:jc w:val="both"/>
        <w:rPr>
          <w:rFonts w:eastAsia="Times New Roman"/>
          <w:sz w:val="24"/>
          <w:szCs w:val="24"/>
        </w:rPr>
      </w:pPr>
      <w:r w:rsidRPr="00D813A6">
        <w:rPr>
          <w:rFonts w:ascii="Times New Roman" w:eastAsia="Times New Roman" w:hAnsi="Times New Roman"/>
          <w:sz w:val="24"/>
          <w:szCs w:val="24"/>
        </w:rPr>
        <w:t>Учебной дисциплиной «Основы геодезии» предусматривается изучение топографических планов, карт и чертежей и решение распространенных задач на их основе, изучение и работа с геодезическими приборами теодолитом и нивелиром, геодезические съемки и сети, геодезические работы, выполняемые при вертикальной планировке территории и трассировании сооружений линейного типа и инженерно-геодезические разбивочные работы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813A6" w:rsidRPr="00D813A6" w:rsidRDefault="00D813A6" w:rsidP="00D813A6">
      <w:pPr>
        <w:spacing w:after="0" w:line="360" w:lineRule="auto"/>
        <w:ind w:left="260" w:right="40" w:firstLine="736"/>
        <w:jc w:val="both"/>
        <w:rPr>
          <w:rFonts w:eastAsia="Times New Roman"/>
          <w:sz w:val="24"/>
          <w:szCs w:val="24"/>
        </w:rPr>
      </w:pPr>
      <w:r w:rsidRPr="00D813A6">
        <w:rPr>
          <w:rFonts w:ascii="Times New Roman" w:eastAsia="Times New Roman" w:hAnsi="Times New Roman"/>
          <w:sz w:val="24"/>
          <w:szCs w:val="24"/>
        </w:rPr>
        <w:t>По данной дисциплине предусматривается выполнение одной домашней контрольной работы. На установочных занятиях студентов знакомят с программой дисциплины, методикой работы над учебным материалом и выполнения од</w:t>
      </w:r>
      <w:r w:rsidR="00DA4D4F">
        <w:rPr>
          <w:rFonts w:ascii="Times New Roman" w:eastAsia="Times New Roman" w:hAnsi="Times New Roman"/>
          <w:sz w:val="24"/>
          <w:szCs w:val="24"/>
        </w:rPr>
        <w:t>ной домашней контрольной работы</w:t>
      </w:r>
      <w:r w:rsidRPr="00D813A6">
        <w:rPr>
          <w:rFonts w:ascii="Times New Roman" w:eastAsia="Times New Roman" w:hAnsi="Times New Roman"/>
          <w:sz w:val="24"/>
          <w:szCs w:val="24"/>
        </w:rPr>
        <w:t>.</w:t>
      </w:r>
    </w:p>
    <w:p w:rsidR="00D813A6" w:rsidRPr="00D813A6" w:rsidRDefault="00D813A6" w:rsidP="00132AD8">
      <w:pPr>
        <w:spacing w:after="0" w:line="360" w:lineRule="auto"/>
        <w:ind w:left="260" w:right="40" w:firstLine="706"/>
        <w:jc w:val="both"/>
        <w:rPr>
          <w:rFonts w:eastAsia="Times New Roman"/>
          <w:sz w:val="24"/>
          <w:szCs w:val="24"/>
        </w:rPr>
      </w:pPr>
      <w:r w:rsidRPr="00D813A6">
        <w:rPr>
          <w:rFonts w:ascii="Times New Roman" w:eastAsia="Times New Roman" w:hAnsi="Times New Roman"/>
          <w:sz w:val="24"/>
          <w:szCs w:val="24"/>
        </w:rPr>
        <w:t>Варианты домашней контрольной работы составлены применительно к действующей рабочей программе по дисциплине.</w:t>
      </w:r>
    </w:p>
    <w:p w:rsidR="00D813A6" w:rsidRPr="00D813A6" w:rsidRDefault="00D813A6" w:rsidP="00D813A6">
      <w:pPr>
        <w:spacing w:after="0" w:line="360" w:lineRule="auto"/>
        <w:ind w:left="260" w:right="20" w:firstLine="736"/>
        <w:jc w:val="both"/>
        <w:rPr>
          <w:rFonts w:eastAsia="Times New Roman"/>
          <w:sz w:val="24"/>
          <w:szCs w:val="24"/>
        </w:rPr>
      </w:pPr>
      <w:r w:rsidRPr="00D813A6">
        <w:rPr>
          <w:rFonts w:ascii="Times New Roman" w:eastAsia="Times New Roman" w:hAnsi="Times New Roman"/>
          <w:sz w:val="24"/>
          <w:szCs w:val="24"/>
        </w:rPr>
        <w:t>Обзорные лекции проводятся по сложным для самостоятельного изучения темам программы. Проведение практических занятий предусматривает своей целью закрепление теоретических знаний и приобретение практических умений по программе учебной дисциплины. Выполнение домашней контрольной работы определят степень усвоения студентами изученного материала и умение применять полученные знания при решении практических задач.</w:t>
      </w:r>
    </w:p>
    <w:p w:rsidR="00D813A6" w:rsidRPr="00D813A6" w:rsidRDefault="00D813A6" w:rsidP="00D813A6">
      <w:pPr>
        <w:spacing w:after="0" w:line="360" w:lineRule="auto"/>
        <w:ind w:left="260" w:right="40" w:firstLine="736"/>
        <w:rPr>
          <w:rFonts w:eastAsia="Times New Roman"/>
          <w:sz w:val="24"/>
          <w:szCs w:val="24"/>
        </w:rPr>
      </w:pPr>
      <w:r w:rsidRPr="00D813A6">
        <w:rPr>
          <w:rFonts w:ascii="Times New Roman" w:eastAsia="Times New Roman" w:hAnsi="Times New Roman"/>
          <w:sz w:val="24"/>
          <w:szCs w:val="24"/>
        </w:rPr>
        <w:t>Учебный материал рекомендуется изучать в той последовательности, которая дана в методических указаниях:</w:t>
      </w:r>
    </w:p>
    <w:p w:rsidR="00D813A6" w:rsidRPr="00D813A6" w:rsidRDefault="00D813A6" w:rsidP="00D813A6">
      <w:pPr>
        <w:numPr>
          <w:ilvl w:val="1"/>
          <w:numId w:val="1"/>
        </w:numPr>
        <w:tabs>
          <w:tab w:val="left" w:pos="1240"/>
        </w:tabs>
        <w:spacing w:after="0" w:line="360" w:lineRule="auto"/>
        <w:ind w:left="1240" w:hanging="277"/>
        <w:rPr>
          <w:rFonts w:ascii="Symbol" w:eastAsia="Symbol" w:hAnsi="Symbol" w:cs="Symbol"/>
          <w:sz w:val="24"/>
          <w:szCs w:val="24"/>
        </w:rPr>
      </w:pPr>
      <w:r w:rsidRPr="00D813A6">
        <w:rPr>
          <w:rFonts w:ascii="Times New Roman" w:eastAsia="Times New Roman" w:hAnsi="Times New Roman"/>
          <w:sz w:val="24"/>
          <w:szCs w:val="24"/>
        </w:rPr>
        <w:t>ознакомление с тематическим планом и методическими указаниями по темам;</w:t>
      </w:r>
    </w:p>
    <w:p w:rsidR="00D813A6" w:rsidRPr="00D813A6" w:rsidRDefault="00D813A6" w:rsidP="00D813A6">
      <w:pPr>
        <w:numPr>
          <w:ilvl w:val="1"/>
          <w:numId w:val="1"/>
        </w:numPr>
        <w:tabs>
          <w:tab w:val="left" w:pos="1240"/>
        </w:tabs>
        <w:spacing w:after="0" w:line="360" w:lineRule="auto"/>
        <w:ind w:left="1240" w:hanging="277"/>
        <w:rPr>
          <w:rFonts w:ascii="Symbol" w:eastAsia="Symbol" w:hAnsi="Symbol" w:cs="Symbol"/>
          <w:sz w:val="24"/>
          <w:szCs w:val="24"/>
        </w:rPr>
      </w:pPr>
      <w:r w:rsidRPr="00D813A6">
        <w:rPr>
          <w:rFonts w:ascii="Times New Roman" w:eastAsia="Times New Roman" w:hAnsi="Times New Roman"/>
          <w:sz w:val="24"/>
          <w:szCs w:val="24"/>
        </w:rPr>
        <w:t>изучение программного материала по рекомендуемой литературе;</w:t>
      </w:r>
    </w:p>
    <w:p w:rsidR="00D813A6" w:rsidRPr="00D813A6" w:rsidRDefault="00D813A6" w:rsidP="00D813A6">
      <w:pPr>
        <w:numPr>
          <w:ilvl w:val="1"/>
          <w:numId w:val="1"/>
        </w:numPr>
        <w:tabs>
          <w:tab w:val="left" w:pos="1240"/>
        </w:tabs>
        <w:spacing w:after="0" w:line="360" w:lineRule="auto"/>
        <w:ind w:left="1240" w:hanging="277"/>
        <w:rPr>
          <w:rFonts w:ascii="Symbol" w:eastAsia="Symbol" w:hAnsi="Symbol" w:cs="Symbol"/>
          <w:sz w:val="24"/>
          <w:szCs w:val="24"/>
        </w:rPr>
      </w:pPr>
      <w:r w:rsidRPr="00D813A6">
        <w:rPr>
          <w:rFonts w:ascii="Times New Roman" w:eastAsia="Times New Roman" w:hAnsi="Times New Roman"/>
          <w:sz w:val="24"/>
          <w:szCs w:val="24"/>
        </w:rPr>
        <w:t>составление ответов на вопросы самоконтроля, приведенные после каждой темы;</w:t>
      </w:r>
    </w:p>
    <w:p w:rsidR="00D813A6" w:rsidRPr="00D813A6" w:rsidRDefault="00D813A6" w:rsidP="00D813A6">
      <w:pPr>
        <w:numPr>
          <w:ilvl w:val="1"/>
          <w:numId w:val="1"/>
        </w:numPr>
        <w:tabs>
          <w:tab w:val="left" w:pos="1240"/>
        </w:tabs>
        <w:spacing w:after="0" w:line="360" w:lineRule="auto"/>
        <w:ind w:left="1240" w:hanging="277"/>
        <w:rPr>
          <w:rFonts w:ascii="Symbol" w:eastAsia="Symbol" w:hAnsi="Symbol" w:cs="Symbol"/>
          <w:sz w:val="24"/>
          <w:szCs w:val="24"/>
        </w:rPr>
      </w:pPr>
      <w:r w:rsidRPr="00D813A6">
        <w:rPr>
          <w:rFonts w:ascii="Times New Roman" w:eastAsia="Times New Roman" w:hAnsi="Times New Roman"/>
          <w:sz w:val="24"/>
          <w:szCs w:val="24"/>
        </w:rPr>
        <w:t>выполнение контрольной работы;</w:t>
      </w:r>
    </w:p>
    <w:p w:rsidR="00D813A6" w:rsidRPr="00D813A6" w:rsidRDefault="00D813A6" w:rsidP="00D813A6">
      <w:pPr>
        <w:numPr>
          <w:ilvl w:val="2"/>
          <w:numId w:val="1"/>
        </w:numPr>
        <w:tabs>
          <w:tab w:val="left" w:pos="1200"/>
        </w:tabs>
        <w:spacing w:after="0" w:line="360" w:lineRule="auto"/>
        <w:ind w:left="1200" w:hanging="222"/>
        <w:rPr>
          <w:rFonts w:eastAsia="Times New Roman"/>
          <w:sz w:val="24"/>
          <w:szCs w:val="24"/>
        </w:rPr>
      </w:pPr>
      <w:proofErr w:type="gramStart"/>
      <w:r w:rsidRPr="00D813A6">
        <w:rPr>
          <w:rFonts w:ascii="Times New Roman" w:eastAsia="Times New Roman" w:hAnsi="Times New Roman"/>
          <w:sz w:val="24"/>
          <w:szCs w:val="24"/>
        </w:rPr>
        <w:t>результате</w:t>
      </w:r>
      <w:proofErr w:type="gramEnd"/>
      <w:r w:rsidRPr="00D813A6">
        <w:rPr>
          <w:rFonts w:ascii="Times New Roman" w:eastAsia="Times New Roman" w:hAnsi="Times New Roman"/>
          <w:sz w:val="24"/>
          <w:szCs w:val="24"/>
        </w:rPr>
        <w:t xml:space="preserve"> освоения дисциплины обучающийся должен </w:t>
      </w:r>
      <w:r w:rsidRPr="00D813A6">
        <w:rPr>
          <w:rFonts w:ascii="Times New Roman" w:eastAsia="Times New Roman" w:hAnsi="Times New Roman"/>
          <w:b/>
          <w:bCs/>
          <w:sz w:val="24"/>
          <w:szCs w:val="24"/>
        </w:rPr>
        <w:t>уметь:</w:t>
      </w:r>
    </w:p>
    <w:p w:rsidR="00D813A6" w:rsidRPr="00D813A6" w:rsidRDefault="00D813A6" w:rsidP="00D813A6">
      <w:pPr>
        <w:numPr>
          <w:ilvl w:val="1"/>
          <w:numId w:val="1"/>
        </w:numPr>
        <w:tabs>
          <w:tab w:val="left" w:pos="1240"/>
        </w:tabs>
        <w:spacing w:after="0" w:line="360" w:lineRule="auto"/>
        <w:ind w:left="1240" w:hanging="277"/>
        <w:rPr>
          <w:rFonts w:ascii="Symbol" w:eastAsia="Symbol" w:hAnsi="Symbol" w:cs="Symbol"/>
          <w:b/>
          <w:bCs/>
          <w:sz w:val="24"/>
          <w:szCs w:val="24"/>
        </w:rPr>
      </w:pPr>
      <w:r w:rsidRPr="00D813A6">
        <w:rPr>
          <w:rFonts w:ascii="Times New Roman" w:eastAsia="Times New Roman" w:hAnsi="Times New Roman"/>
          <w:sz w:val="24"/>
          <w:szCs w:val="24"/>
        </w:rPr>
        <w:t>читать ситуации на планах и картах;</w:t>
      </w:r>
    </w:p>
    <w:p w:rsidR="00D813A6" w:rsidRPr="00D813A6" w:rsidRDefault="00D813A6" w:rsidP="00D813A6">
      <w:pPr>
        <w:numPr>
          <w:ilvl w:val="1"/>
          <w:numId w:val="1"/>
        </w:numPr>
        <w:tabs>
          <w:tab w:val="left" w:pos="1240"/>
        </w:tabs>
        <w:spacing w:after="0" w:line="360" w:lineRule="auto"/>
        <w:ind w:left="1240" w:hanging="277"/>
        <w:rPr>
          <w:rFonts w:ascii="Symbol" w:eastAsia="Symbol" w:hAnsi="Symbol" w:cs="Symbol"/>
          <w:b/>
          <w:bCs/>
          <w:sz w:val="24"/>
          <w:szCs w:val="24"/>
        </w:rPr>
      </w:pPr>
      <w:r w:rsidRPr="00D813A6">
        <w:rPr>
          <w:rFonts w:ascii="Times New Roman" w:eastAsia="Times New Roman" w:hAnsi="Times New Roman"/>
          <w:sz w:val="24"/>
          <w:szCs w:val="24"/>
        </w:rPr>
        <w:t>определять положение линий на местности;</w:t>
      </w:r>
    </w:p>
    <w:p w:rsidR="00D813A6" w:rsidRPr="00D813A6" w:rsidRDefault="00D813A6" w:rsidP="00D813A6">
      <w:pPr>
        <w:numPr>
          <w:ilvl w:val="1"/>
          <w:numId w:val="1"/>
        </w:numPr>
        <w:tabs>
          <w:tab w:val="left" w:pos="1240"/>
        </w:tabs>
        <w:spacing w:after="0" w:line="360" w:lineRule="auto"/>
        <w:ind w:left="1240" w:hanging="277"/>
        <w:rPr>
          <w:rFonts w:ascii="Symbol" w:eastAsia="Symbol" w:hAnsi="Symbol" w:cs="Symbol"/>
          <w:b/>
          <w:bCs/>
          <w:sz w:val="24"/>
          <w:szCs w:val="24"/>
        </w:rPr>
      </w:pPr>
      <w:r w:rsidRPr="00D813A6">
        <w:rPr>
          <w:rFonts w:ascii="Times New Roman" w:eastAsia="Times New Roman" w:hAnsi="Times New Roman"/>
          <w:sz w:val="24"/>
          <w:szCs w:val="24"/>
        </w:rPr>
        <w:t>решать задачи на масштабы;</w:t>
      </w:r>
    </w:p>
    <w:p w:rsidR="00D813A6" w:rsidRPr="00D813A6" w:rsidRDefault="00D813A6" w:rsidP="00D813A6">
      <w:pPr>
        <w:numPr>
          <w:ilvl w:val="1"/>
          <w:numId w:val="1"/>
        </w:numPr>
        <w:tabs>
          <w:tab w:val="left" w:pos="1240"/>
        </w:tabs>
        <w:spacing w:after="0" w:line="360" w:lineRule="auto"/>
        <w:ind w:left="1240" w:hanging="277"/>
        <w:rPr>
          <w:rFonts w:ascii="Symbol" w:eastAsia="Symbol" w:hAnsi="Symbol" w:cs="Symbol"/>
          <w:b/>
          <w:bCs/>
          <w:sz w:val="24"/>
          <w:szCs w:val="24"/>
        </w:rPr>
      </w:pPr>
      <w:r w:rsidRPr="00D813A6">
        <w:rPr>
          <w:rFonts w:ascii="Times New Roman" w:eastAsia="Times New Roman" w:hAnsi="Times New Roman"/>
          <w:sz w:val="24"/>
          <w:szCs w:val="24"/>
        </w:rPr>
        <w:t>решать прямую и обратную геодезическую задачу;</w:t>
      </w:r>
    </w:p>
    <w:p w:rsidR="00D813A6" w:rsidRPr="00D813A6" w:rsidRDefault="00D813A6" w:rsidP="00D813A6">
      <w:pPr>
        <w:numPr>
          <w:ilvl w:val="1"/>
          <w:numId w:val="1"/>
        </w:numPr>
        <w:tabs>
          <w:tab w:val="left" w:pos="1240"/>
        </w:tabs>
        <w:spacing w:after="0" w:line="360" w:lineRule="auto"/>
        <w:ind w:left="1240" w:hanging="277"/>
        <w:rPr>
          <w:rFonts w:ascii="Symbol" w:eastAsia="Symbol" w:hAnsi="Symbol" w:cs="Symbol"/>
          <w:b/>
          <w:bCs/>
          <w:sz w:val="24"/>
          <w:szCs w:val="24"/>
        </w:rPr>
      </w:pPr>
      <w:r w:rsidRPr="00D813A6">
        <w:rPr>
          <w:rFonts w:ascii="Times New Roman" w:eastAsia="Times New Roman" w:hAnsi="Times New Roman"/>
          <w:sz w:val="24"/>
          <w:szCs w:val="24"/>
        </w:rPr>
        <w:t xml:space="preserve">выносить на строительную площадку элементы </w:t>
      </w:r>
      <w:proofErr w:type="spellStart"/>
      <w:r w:rsidRPr="00D813A6">
        <w:rPr>
          <w:rFonts w:ascii="Times New Roman" w:eastAsia="Times New Roman" w:hAnsi="Times New Roman"/>
          <w:sz w:val="24"/>
          <w:szCs w:val="24"/>
        </w:rPr>
        <w:t>стройгенплана</w:t>
      </w:r>
      <w:proofErr w:type="spellEnd"/>
      <w:r w:rsidRPr="00D813A6">
        <w:rPr>
          <w:rFonts w:ascii="Times New Roman" w:eastAsia="Times New Roman" w:hAnsi="Times New Roman"/>
          <w:sz w:val="24"/>
          <w:szCs w:val="24"/>
        </w:rPr>
        <w:t>;</w:t>
      </w:r>
    </w:p>
    <w:p w:rsidR="00D813A6" w:rsidRPr="00D813A6" w:rsidRDefault="00D813A6" w:rsidP="00D813A6">
      <w:pPr>
        <w:tabs>
          <w:tab w:val="left" w:pos="1240"/>
        </w:tabs>
        <w:spacing w:after="0" w:line="360" w:lineRule="auto"/>
        <w:ind w:left="963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   </w:t>
      </w:r>
      <w:r w:rsidRPr="00D813A6">
        <w:rPr>
          <w:rFonts w:ascii="Times New Roman" w:eastAsia="Times New Roman" w:hAnsi="Times New Roman"/>
          <w:sz w:val="24"/>
          <w:szCs w:val="24"/>
        </w:rPr>
        <w:t>пользоваться приборами и инструментами, используемыми при измерении линий,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813A6">
        <w:rPr>
          <w:rFonts w:ascii="Times New Roman" w:eastAsia="Times New Roman" w:hAnsi="Times New Roman"/>
          <w:sz w:val="24"/>
          <w:szCs w:val="24"/>
        </w:rPr>
        <w:t>углов и отметок точек</w:t>
      </w:r>
    </w:p>
    <w:p w:rsidR="00D813A6" w:rsidRDefault="00D813A6" w:rsidP="00D813A6">
      <w:pPr>
        <w:numPr>
          <w:ilvl w:val="0"/>
          <w:numId w:val="2"/>
        </w:numPr>
        <w:tabs>
          <w:tab w:val="left" w:pos="1246"/>
        </w:tabs>
        <w:spacing w:after="0" w:line="339" w:lineRule="auto"/>
        <w:ind w:left="960" w:firstLine="3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  <w:r>
        <w:rPr>
          <w:rFonts w:ascii="Times New Roman" w:eastAsia="Times New Roman" w:hAnsi="Times New Roman"/>
          <w:sz w:val="24"/>
          <w:szCs w:val="24"/>
        </w:rPr>
        <w:lastRenderedPageBreak/>
        <w:t>производить камеральные работы по окончании теодолитной съемки и геометрического нивелирования;</w:t>
      </w:r>
    </w:p>
    <w:p w:rsidR="00D813A6" w:rsidRDefault="00D813A6" w:rsidP="00D813A6">
      <w:pPr>
        <w:numPr>
          <w:ilvl w:val="1"/>
          <w:numId w:val="2"/>
        </w:numPr>
        <w:tabs>
          <w:tab w:val="left" w:pos="1200"/>
        </w:tabs>
        <w:spacing w:after="0" w:line="240" w:lineRule="auto"/>
        <w:ind w:left="1200" w:hanging="222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результате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освоения дисциплины обучающийся должен </w:t>
      </w:r>
      <w:r>
        <w:rPr>
          <w:rFonts w:ascii="Times New Roman" w:eastAsia="Times New Roman" w:hAnsi="Times New Roman"/>
          <w:b/>
          <w:bCs/>
          <w:sz w:val="24"/>
          <w:szCs w:val="24"/>
        </w:rPr>
        <w:t>знать:</w:t>
      </w:r>
    </w:p>
    <w:p w:rsidR="00D813A6" w:rsidRDefault="00D813A6" w:rsidP="00D813A6">
      <w:pPr>
        <w:spacing w:after="0" w:line="144" w:lineRule="exact"/>
        <w:rPr>
          <w:rFonts w:eastAsia="Times New Roman"/>
          <w:sz w:val="24"/>
          <w:szCs w:val="24"/>
        </w:rPr>
      </w:pPr>
    </w:p>
    <w:p w:rsidR="00D813A6" w:rsidRDefault="00D813A6" w:rsidP="00D813A6">
      <w:pPr>
        <w:numPr>
          <w:ilvl w:val="0"/>
          <w:numId w:val="2"/>
        </w:numPr>
        <w:tabs>
          <w:tab w:val="left" w:pos="1240"/>
        </w:tabs>
        <w:spacing w:after="0" w:line="240" w:lineRule="auto"/>
        <w:ind w:left="1240" w:hanging="262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основные понятия и термины, используемые в геодезии;</w:t>
      </w:r>
    </w:p>
    <w:p w:rsidR="00D813A6" w:rsidRDefault="00D813A6" w:rsidP="00D813A6">
      <w:pPr>
        <w:spacing w:after="0" w:line="129" w:lineRule="exact"/>
        <w:rPr>
          <w:rFonts w:ascii="Symbol" w:eastAsia="Symbol" w:hAnsi="Symbol" w:cs="Symbol"/>
          <w:sz w:val="20"/>
          <w:szCs w:val="20"/>
        </w:rPr>
      </w:pPr>
    </w:p>
    <w:p w:rsidR="00D813A6" w:rsidRDefault="00D813A6" w:rsidP="00D813A6">
      <w:pPr>
        <w:numPr>
          <w:ilvl w:val="0"/>
          <w:numId w:val="2"/>
        </w:numPr>
        <w:tabs>
          <w:tab w:val="left" w:pos="1240"/>
        </w:tabs>
        <w:spacing w:after="0" w:line="240" w:lineRule="auto"/>
        <w:ind w:left="1240" w:hanging="262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назначение опорных геодезических сетей;</w:t>
      </w:r>
    </w:p>
    <w:p w:rsidR="00D813A6" w:rsidRDefault="00D813A6" w:rsidP="00D813A6">
      <w:pPr>
        <w:spacing w:after="0" w:line="144" w:lineRule="exact"/>
        <w:rPr>
          <w:rFonts w:ascii="Symbol" w:eastAsia="Symbol" w:hAnsi="Symbol" w:cs="Symbol"/>
          <w:sz w:val="20"/>
          <w:szCs w:val="20"/>
        </w:rPr>
      </w:pPr>
    </w:p>
    <w:p w:rsidR="00D813A6" w:rsidRDefault="00D813A6" w:rsidP="00D813A6">
      <w:pPr>
        <w:numPr>
          <w:ilvl w:val="0"/>
          <w:numId w:val="2"/>
        </w:numPr>
        <w:tabs>
          <w:tab w:val="left" w:pos="1240"/>
        </w:tabs>
        <w:spacing w:after="0" w:line="240" w:lineRule="auto"/>
        <w:ind w:left="1240" w:hanging="262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масштабы, условные топографические знаки, точность масштаба;</w:t>
      </w:r>
    </w:p>
    <w:p w:rsidR="00D813A6" w:rsidRDefault="00D813A6" w:rsidP="00D813A6">
      <w:pPr>
        <w:spacing w:after="0" w:line="129" w:lineRule="exact"/>
        <w:rPr>
          <w:rFonts w:ascii="Symbol" w:eastAsia="Symbol" w:hAnsi="Symbol" w:cs="Symbol"/>
          <w:sz w:val="20"/>
          <w:szCs w:val="20"/>
        </w:rPr>
      </w:pPr>
    </w:p>
    <w:p w:rsidR="00D813A6" w:rsidRDefault="00D813A6" w:rsidP="00D813A6">
      <w:pPr>
        <w:numPr>
          <w:ilvl w:val="0"/>
          <w:numId w:val="2"/>
        </w:numPr>
        <w:tabs>
          <w:tab w:val="left" w:pos="1240"/>
        </w:tabs>
        <w:spacing w:after="0" w:line="240" w:lineRule="auto"/>
        <w:ind w:left="1240" w:hanging="262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систему плоских прямоугольных координат;</w:t>
      </w:r>
    </w:p>
    <w:p w:rsidR="00D813A6" w:rsidRDefault="00D813A6" w:rsidP="00D813A6">
      <w:pPr>
        <w:spacing w:after="0" w:line="144" w:lineRule="exact"/>
        <w:rPr>
          <w:rFonts w:ascii="Symbol" w:eastAsia="Symbol" w:hAnsi="Symbol" w:cs="Symbol"/>
          <w:sz w:val="20"/>
          <w:szCs w:val="20"/>
        </w:rPr>
      </w:pPr>
    </w:p>
    <w:p w:rsidR="00D813A6" w:rsidRDefault="00D813A6" w:rsidP="00D813A6">
      <w:pPr>
        <w:numPr>
          <w:ilvl w:val="0"/>
          <w:numId w:val="2"/>
        </w:numPr>
        <w:tabs>
          <w:tab w:val="left" w:pos="1240"/>
        </w:tabs>
        <w:spacing w:after="0" w:line="240" w:lineRule="auto"/>
        <w:ind w:left="1240" w:hanging="262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приборы и инструменты для измерений: линий, углов и определения превышений;</w:t>
      </w:r>
    </w:p>
    <w:p w:rsidR="00D813A6" w:rsidRDefault="00D813A6" w:rsidP="00D813A6">
      <w:pPr>
        <w:spacing w:after="0" w:line="144" w:lineRule="exact"/>
        <w:rPr>
          <w:rFonts w:ascii="Symbol" w:eastAsia="Symbol" w:hAnsi="Symbol" w:cs="Symbol"/>
          <w:sz w:val="20"/>
          <w:szCs w:val="20"/>
        </w:rPr>
      </w:pPr>
    </w:p>
    <w:p w:rsidR="00D813A6" w:rsidRDefault="00D813A6" w:rsidP="00D813A6">
      <w:pPr>
        <w:numPr>
          <w:ilvl w:val="0"/>
          <w:numId w:val="2"/>
        </w:numPr>
        <w:tabs>
          <w:tab w:val="left" w:pos="1240"/>
        </w:tabs>
        <w:spacing w:after="0" w:line="240" w:lineRule="auto"/>
        <w:ind w:left="1240" w:hanging="262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виды геодезических измерений</w:t>
      </w:r>
    </w:p>
    <w:p w:rsidR="00D813A6" w:rsidRDefault="00D813A6" w:rsidP="00D813A6">
      <w:pPr>
        <w:spacing w:after="0" w:line="200" w:lineRule="exact"/>
        <w:rPr>
          <w:sz w:val="20"/>
          <w:szCs w:val="20"/>
        </w:rPr>
      </w:pPr>
    </w:p>
    <w:p w:rsidR="00D813A6" w:rsidRDefault="00D813A6" w:rsidP="00132AD8">
      <w:pPr>
        <w:spacing w:after="0" w:line="360" w:lineRule="auto"/>
        <w:ind w:left="96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Освоение содержания дисциплины позволяет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повысить свой уровень в части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следующих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профессиональных компетенций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D813A6" w:rsidRDefault="00D813A6" w:rsidP="00D813A6">
      <w:pPr>
        <w:spacing w:after="0" w:line="156" w:lineRule="exact"/>
        <w:rPr>
          <w:rFonts w:eastAsia="Times New Roman"/>
          <w:sz w:val="24"/>
          <w:szCs w:val="24"/>
        </w:rPr>
      </w:pPr>
    </w:p>
    <w:p w:rsidR="00D813A6" w:rsidRDefault="00D813A6" w:rsidP="00D813A6">
      <w:pPr>
        <w:spacing w:after="0" w:line="11" w:lineRule="exact"/>
        <w:rPr>
          <w:rFonts w:ascii="Symbol" w:eastAsia="Symbol" w:hAnsi="Symbol" w:cs="Symbol"/>
          <w:sz w:val="20"/>
          <w:szCs w:val="20"/>
        </w:rPr>
      </w:pPr>
    </w:p>
    <w:p w:rsidR="00D813A6" w:rsidRDefault="00D813A6" w:rsidP="00D813A6">
      <w:pPr>
        <w:numPr>
          <w:ilvl w:val="1"/>
          <w:numId w:val="3"/>
        </w:numPr>
        <w:tabs>
          <w:tab w:val="left" w:pos="955"/>
        </w:tabs>
        <w:spacing w:after="0" w:line="354" w:lineRule="auto"/>
        <w:ind w:left="1060" w:hanging="353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ПК 2.1. Организовывать и выполнять подготовительные работы на строительной площадке.</w:t>
      </w:r>
    </w:p>
    <w:p w:rsidR="00D813A6" w:rsidRDefault="00D813A6" w:rsidP="00D813A6">
      <w:pPr>
        <w:spacing w:after="0" w:line="11" w:lineRule="exact"/>
        <w:rPr>
          <w:rFonts w:ascii="Symbol" w:eastAsia="Symbol" w:hAnsi="Symbol" w:cs="Symbol"/>
          <w:sz w:val="20"/>
          <w:szCs w:val="20"/>
        </w:rPr>
      </w:pPr>
    </w:p>
    <w:p w:rsidR="00D813A6" w:rsidRDefault="00D813A6" w:rsidP="00D813A6">
      <w:pPr>
        <w:numPr>
          <w:ilvl w:val="1"/>
          <w:numId w:val="3"/>
        </w:numPr>
        <w:tabs>
          <w:tab w:val="left" w:pos="955"/>
        </w:tabs>
        <w:spacing w:after="0" w:line="354" w:lineRule="auto"/>
        <w:ind w:left="1060" w:hanging="353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ПК 2.2. Организовывать и выполнять строительно-монтажные, ремонтные и работы по реконструкции строительных объектов.</w:t>
      </w:r>
    </w:p>
    <w:p w:rsidR="00D813A6" w:rsidRDefault="00D813A6" w:rsidP="00D813A6">
      <w:pPr>
        <w:numPr>
          <w:ilvl w:val="1"/>
          <w:numId w:val="3"/>
        </w:numPr>
        <w:tabs>
          <w:tab w:val="left" w:pos="960"/>
        </w:tabs>
        <w:spacing w:after="0" w:line="240" w:lineRule="auto"/>
        <w:ind w:left="960" w:hanging="253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ПК 2.4. Осуществлять мероприятия по контролю качества выполняемых работ.</w:t>
      </w:r>
    </w:p>
    <w:p w:rsidR="00D813A6" w:rsidRDefault="00D813A6" w:rsidP="00D813A6">
      <w:pPr>
        <w:spacing w:after="0" w:line="156" w:lineRule="exact"/>
        <w:rPr>
          <w:rFonts w:ascii="Symbol" w:eastAsia="Symbol" w:hAnsi="Symbol" w:cs="Symbol"/>
          <w:sz w:val="20"/>
          <w:szCs w:val="20"/>
        </w:rPr>
      </w:pPr>
    </w:p>
    <w:p w:rsidR="00D813A6" w:rsidRDefault="00D813A6" w:rsidP="00D813A6">
      <w:pPr>
        <w:spacing w:after="0" w:line="28" w:lineRule="exact"/>
        <w:rPr>
          <w:rFonts w:ascii="Symbol" w:eastAsia="Symbol" w:hAnsi="Symbol" w:cs="Symbol"/>
          <w:sz w:val="20"/>
          <w:szCs w:val="20"/>
        </w:rPr>
      </w:pPr>
    </w:p>
    <w:p w:rsidR="00D813A6" w:rsidRDefault="00D813A6" w:rsidP="00D813A6">
      <w:pPr>
        <w:numPr>
          <w:ilvl w:val="1"/>
          <w:numId w:val="3"/>
        </w:numPr>
        <w:tabs>
          <w:tab w:val="left" w:pos="955"/>
        </w:tabs>
        <w:spacing w:after="0" w:line="342" w:lineRule="auto"/>
        <w:ind w:left="1060" w:hanging="353"/>
        <w:rPr>
          <w:rFonts w:ascii="Symbol" w:eastAsia="Symbol" w:hAnsi="Symbol" w:cs="Symbol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ПК 4.2. Организовывать работу по технической эксплуатации конструкций и инженерного оборудования зданий.</w:t>
      </w:r>
    </w:p>
    <w:p w:rsidR="00D813A6" w:rsidRDefault="00D813A6" w:rsidP="00D813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E7F96" w:rsidRDefault="003E7F96" w:rsidP="00D813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E7F96" w:rsidRPr="003E7F96" w:rsidRDefault="003E7F96" w:rsidP="00F97CB4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E7F96">
        <w:rPr>
          <w:rFonts w:ascii="Times New Roman" w:eastAsia="Times New Roman" w:hAnsi="Times New Roman"/>
          <w:b/>
          <w:sz w:val="24"/>
          <w:szCs w:val="24"/>
        </w:rPr>
        <w:t>Тематический план</w:t>
      </w:r>
    </w:p>
    <w:p w:rsidR="003E7F96" w:rsidRDefault="003E7F96" w:rsidP="00D813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E7F96" w:rsidRDefault="003E7F96" w:rsidP="00D813A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526"/>
        <w:gridCol w:w="8044"/>
      </w:tblGrid>
      <w:tr w:rsidR="00B30789" w:rsidTr="00B30789">
        <w:tc>
          <w:tcPr>
            <w:tcW w:w="1526" w:type="dxa"/>
          </w:tcPr>
          <w:p w:rsidR="00B30789" w:rsidRDefault="00B307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темы</w:t>
            </w:r>
          </w:p>
        </w:tc>
        <w:tc>
          <w:tcPr>
            <w:tcW w:w="8045" w:type="dxa"/>
          </w:tcPr>
          <w:p w:rsidR="00B30789" w:rsidRDefault="00B307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и темы</w:t>
            </w:r>
          </w:p>
        </w:tc>
      </w:tr>
      <w:tr w:rsidR="00B30789" w:rsidTr="00B30789">
        <w:tc>
          <w:tcPr>
            <w:tcW w:w="1526" w:type="dxa"/>
          </w:tcPr>
          <w:p w:rsidR="00B30789" w:rsidRDefault="00B307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5" w:type="dxa"/>
          </w:tcPr>
          <w:p w:rsidR="00B30789" w:rsidRDefault="00B307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1. Топографические карты, планы и чертежи.</w:t>
            </w:r>
          </w:p>
        </w:tc>
      </w:tr>
      <w:tr w:rsidR="00B30789" w:rsidTr="00B30789">
        <w:tc>
          <w:tcPr>
            <w:tcW w:w="1526" w:type="dxa"/>
          </w:tcPr>
          <w:p w:rsidR="00B30789" w:rsidRDefault="00B307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8045" w:type="dxa"/>
          </w:tcPr>
          <w:p w:rsidR="00B30789" w:rsidRDefault="00B307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 сведения</w:t>
            </w:r>
          </w:p>
        </w:tc>
      </w:tr>
      <w:tr w:rsidR="00B30789" w:rsidTr="00B30789">
        <w:tc>
          <w:tcPr>
            <w:tcW w:w="1526" w:type="dxa"/>
          </w:tcPr>
          <w:p w:rsidR="00B30789" w:rsidRDefault="00B307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8045" w:type="dxa"/>
          </w:tcPr>
          <w:p w:rsidR="00B30789" w:rsidRDefault="00B307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Масштабы топографических планов, карт. Картографические условные знаки</w:t>
            </w:r>
          </w:p>
        </w:tc>
      </w:tr>
      <w:tr w:rsidR="00B30789" w:rsidTr="00B30789">
        <w:tc>
          <w:tcPr>
            <w:tcW w:w="1526" w:type="dxa"/>
          </w:tcPr>
          <w:p w:rsidR="00B30789" w:rsidRDefault="00B307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8045" w:type="dxa"/>
          </w:tcPr>
          <w:p w:rsidR="00B30789" w:rsidRDefault="00B307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Рельеф местности и его изображение на топографических картах и планах</w:t>
            </w:r>
          </w:p>
        </w:tc>
      </w:tr>
      <w:tr w:rsidR="00B30789" w:rsidTr="00B30789">
        <w:tc>
          <w:tcPr>
            <w:tcW w:w="1526" w:type="dxa"/>
          </w:tcPr>
          <w:p w:rsidR="00B30789" w:rsidRDefault="00B307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8045" w:type="dxa"/>
          </w:tcPr>
          <w:p w:rsidR="00B30789" w:rsidRDefault="00B307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Ориентирование направлений</w:t>
            </w:r>
          </w:p>
        </w:tc>
      </w:tr>
      <w:tr w:rsidR="00B30789" w:rsidTr="00B30789">
        <w:tc>
          <w:tcPr>
            <w:tcW w:w="1526" w:type="dxa"/>
          </w:tcPr>
          <w:p w:rsidR="00B30789" w:rsidRDefault="00B307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1.5</w:t>
            </w:r>
          </w:p>
        </w:tc>
        <w:tc>
          <w:tcPr>
            <w:tcW w:w="8045" w:type="dxa"/>
          </w:tcPr>
          <w:p w:rsidR="00B30789" w:rsidRDefault="00B3078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Определение прямоугольных координат точек</w:t>
            </w:r>
          </w:p>
        </w:tc>
      </w:tr>
      <w:tr w:rsidR="00B30789" w:rsidTr="00B30789">
        <w:tc>
          <w:tcPr>
            <w:tcW w:w="1526" w:type="dxa"/>
          </w:tcPr>
          <w:p w:rsidR="00B30789" w:rsidRDefault="00B30789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8045" w:type="dxa"/>
          </w:tcPr>
          <w:p w:rsidR="00B30789" w:rsidRDefault="00B30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2. Геодезические измерения</w:t>
            </w:r>
          </w:p>
        </w:tc>
      </w:tr>
      <w:tr w:rsidR="00B30789" w:rsidTr="00B30789">
        <w:tc>
          <w:tcPr>
            <w:tcW w:w="1526" w:type="dxa"/>
          </w:tcPr>
          <w:p w:rsidR="00B30789" w:rsidRDefault="00B30789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8045" w:type="dxa"/>
          </w:tcPr>
          <w:p w:rsidR="00B30789" w:rsidRDefault="00B30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Сущность измерений. Классификация и виды геодезических измерений</w:t>
            </w:r>
          </w:p>
        </w:tc>
      </w:tr>
      <w:tr w:rsidR="00B30789" w:rsidTr="00B30789">
        <w:tc>
          <w:tcPr>
            <w:tcW w:w="1526" w:type="dxa"/>
          </w:tcPr>
          <w:p w:rsidR="00B30789" w:rsidRDefault="00B30789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8045" w:type="dxa"/>
          </w:tcPr>
          <w:p w:rsidR="00B30789" w:rsidRDefault="00B30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Линейные измерения</w:t>
            </w:r>
          </w:p>
        </w:tc>
      </w:tr>
      <w:tr w:rsidR="00B30789" w:rsidTr="00B30789">
        <w:tc>
          <w:tcPr>
            <w:tcW w:w="1526" w:type="dxa"/>
          </w:tcPr>
          <w:p w:rsidR="00B30789" w:rsidRDefault="00B30789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8045" w:type="dxa"/>
          </w:tcPr>
          <w:p w:rsidR="00B30789" w:rsidRDefault="00B30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Угловые измерения</w:t>
            </w:r>
          </w:p>
        </w:tc>
      </w:tr>
      <w:tr w:rsidR="00B30789" w:rsidTr="00B30789">
        <w:tc>
          <w:tcPr>
            <w:tcW w:w="1526" w:type="dxa"/>
          </w:tcPr>
          <w:p w:rsidR="00B30789" w:rsidRDefault="00B30789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8045" w:type="dxa"/>
          </w:tcPr>
          <w:p w:rsidR="00B30789" w:rsidRDefault="00B30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Геометрическое нивелирование</w:t>
            </w:r>
          </w:p>
        </w:tc>
      </w:tr>
      <w:tr w:rsidR="00B30789" w:rsidTr="00B30789">
        <w:tc>
          <w:tcPr>
            <w:tcW w:w="1526" w:type="dxa"/>
          </w:tcPr>
          <w:p w:rsidR="00B30789" w:rsidRDefault="00B30789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8045" w:type="dxa"/>
          </w:tcPr>
          <w:p w:rsidR="00B30789" w:rsidRDefault="00B307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3. Понятие о геодезических съемках</w:t>
            </w:r>
          </w:p>
        </w:tc>
      </w:tr>
      <w:tr w:rsidR="00B30789" w:rsidTr="00B30789">
        <w:tc>
          <w:tcPr>
            <w:tcW w:w="1526" w:type="dxa"/>
          </w:tcPr>
          <w:p w:rsidR="00B30789" w:rsidRDefault="003E7F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8045" w:type="dxa"/>
          </w:tcPr>
          <w:p w:rsidR="00B30789" w:rsidRDefault="003E7F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 сведения</w:t>
            </w:r>
          </w:p>
        </w:tc>
      </w:tr>
      <w:tr w:rsidR="003E7F96" w:rsidTr="00B30789">
        <w:tc>
          <w:tcPr>
            <w:tcW w:w="1526" w:type="dxa"/>
          </w:tcPr>
          <w:p w:rsidR="003E7F96" w:rsidRDefault="003E7F96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8045" w:type="dxa"/>
          </w:tcPr>
          <w:p w:rsidR="003E7F96" w:rsidRDefault="003E7F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Назначение, виды теодолитных ходов</w:t>
            </w:r>
          </w:p>
        </w:tc>
      </w:tr>
      <w:tr w:rsidR="003E7F96" w:rsidTr="00B30789">
        <w:tc>
          <w:tcPr>
            <w:tcW w:w="1526" w:type="dxa"/>
          </w:tcPr>
          <w:p w:rsidR="003E7F96" w:rsidRDefault="003E7F96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8045" w:type="dxa"/>
          </w:tcPr>
          <w:p w:rsidR="003E7F96" w:rsidRDefault="003E7F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4. Геодезические работы при вертикальной планировке участка</w:t>
            </w:r>
          </w:p>
        </w:tc>
      </w:tr>
      <w:tr w:rsidR="003E7F96" w:rsidTr="00DD69EB">
        <w:tc>
          <w:tcPr>
            <w:tcW w:w="1526" w:type="dxa"/>
          </w:tcPr>
          <w:p w:rsidR="003E7F96" w:rsidRDefault="003E7F96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lastRenderedPageBreak/>
              <w:t>4.1</w:t>
            </w:r>
          </w:p>
        </w:tc>
        <w:tc>
          <w:tcPr>
            <w:tcW w:w="8045" w:type="dxa"/>
            <w:vAlign w:val="bottom"/>
          </w:tcPr>
          <w:p w:rsidR="003E7F96" w:rsidRDefault="003E7F96" w:rsidP="00DD69EB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топографической основы для разработки проекта вертикальной</w:t>
            </w:r>
          </w:p>
        </w:tc>
      </w:tr>
      <w:tr w:rsidR="003E7F96" w:rsidTr="00DD69EB">
        <w:tc>
          <w:tcPr>
            <w:tcW w:w="1526" w:type="dxa"/>
          </w:tcPr>
          <w:p w:rsidR="003E7F96" w:rsidRDefault="003E7F96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8045" w:type="dxa"/>
            <w:vAlign w:val="bottom"/>
          </w:tcPr>
          <w:p w:rsidR="003E7F96" w:rsidRDefault="003E7F96" w:rsidP="00DD69EB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планировки участка местности методом нивелирования по квадратам</w:t>
            </w:r>
          </w:p>
        </w:tc>
      </w:tr>
      <w:tr w:rsidR="003E7F96" w:rsidTr="00B30789">
        <w:tc>
          <w:tcPr>
            <w:tcW w:w="1526" w:type="dxa"/>
          </w:tcPr>
          <w:p w:rsidR="003E7F96" w:rsidRDefault="003E7F96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4.2</w:t>
            </w:r>
          </w:p>
        </w:tc>
        <w:tc>
          <w:tcPr>
            <w:tcW w:w="8045" w:type="dxa"/>
          </w:tcPr>
          <w:p w:rsidR="003E7F96" w:rsidRDefault="003E7F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Геодезические расчеты при вертикальной планировке участка местности</w:t>
            </w:r>
          </w:p>
        </w:tc>
      </w:tr>
      <w:tr w:rsidR="003E7F96" w:rsidTr="00DD69EB">
        <w:tc>
          <w:tcPr>
            <w:tcW w:w="1526" w:type="dxa"/>
          </w:tcPr>
          <w:p w:rsidR="003E7F96" w:rsidRDefault="003E7F96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8045" w:type="dxa"/>
            <w:vAlign w:val="bottom"/>
          </w:tcPr>
          <w:p w:rsidR="003E7F96" w:rsidRDefault="003E7F96" w:rsidP="00DD69EB">
            <w:pPr>
              <w:spacing w:after="0" w:line="259" w:lineRule="exact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5. Геодезические работы при трассировании сооружений линейного типа</w:t>
            </w:r>
          </w:p>
        </w:tc>
      </w:tr>
      <w:tr w:rsidR="003E7F96" w:rsidTr="00DD69EB">
        <w:tc>
          <w:tcPr>
            <w:tcW w:w="1526" w:type="dxa"/>
          </w:tcPr>
          <w:p w:rsidR="003E7F96" w:rsidRDefault="003E7F96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5.1</w:t>
            </w:r>
          </w:p>
        </w:tc>
        <w:tc>
          <w:tcPr>
            <w:tcW w:w="8045" w:type="dxa"/>
            <w:vAlign w:val="bottom"/>
          </w:tcPr>
          <w:p w:rsidR="003E7F96" w:rsidRDefault="003E7F96" w:rsidP="00DD69EB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 и  технология  выполнения  работ  по  полевому  трассированию сооружений линейного типа</w:t>
            </w:r>
          </w:p>
        </w:tc>
      </w:tr>
      <w:tr w:rsidR="003E7F96" w:rsidTr="00DD69EB">
        <w:tc>
          <w:tcPr>
            <w:tcW w:w="1526" w:type="dxa"/>
          </w:tcPr>
          <w:p w:rsidR="003E7F96" w:rsidRDefault="003E7F96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5.2</w:t>
            </w:r>
          </w:p>
        </w:tc>
        <w:tc>
          <w:tcPr>
            <w:tcW w:w="8045" w:type="dxa"/>
            <w:vAlign w:val="bottom"/>
          </w:tcPr>
          <w:p w:rsidR="003E7F96" w:rsidRDefault="003E7F96" w:rsidP="00DD69EB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Построение профиля по результатам полевого трассирования. Определение</w:t>
            </w:r>
          </w:p>
        </w:tc>
      </w:tr>
      <w:tr w:rsidR="003E7F96" w:rsidTr="00DD69EB">
        <w:tc>
          <w:tcPr>
            <w:tcW w:w="1526" w:type="dxa"/>
          </w:tcPr>
          <w:p w:rsidR="003E7F96" w:rsidRDefault="003E7F96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8045" w:type="dxa"/>
            <w:vAlign w:val="bottom"/>
          </w:tcPr>
          <w:p w:rsidR="003E7F96" w:rsidRDefault="003E7F96" w:rsidP="00DD69EB">
            <w:pPr>
              <w:spacing w:after="0"/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проектных элементов трассы</w:t>
            </w:r>
          </w:p>
        </w:tc>
      </w:tr>
      <w:tr w:rsidR="003E7F96" w:rsidTr="00DD69EB">
        <w:tc>
          <w:tcPr>
            <w:tcW w:w="1526" w:type="dxa"/>
          </w:tcPr>
          <w:p w:rsidR="003E7F96" w:rsidRDefault="003E7F96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8045" w:type="dxa"/>
            <w:vAlign w:val="bottom"/>
          </w:tcPr>
          <w:p w:rsidR="003E7F96" w:rsidRDefault="003E7F96" w:rsidP="00DD69EB">
            <w:pPr>
              <w:spacing w:after="0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6. Инженерно-геодезические разбивочные работы</w:t>
            </w:r>
          </w:p>
        </w:tc>
      </w:tr>
      <w:tr w:rsidR="003E7F96" w:rsidTr="00DD69EB">
        <w:tc>
          <w:tcPr>
            <w:tcW w:w="1526" w:type="dxa"/>
          </w:tcPr>
          <w:p w:rsidR="003E7F96" w:rsidRDefault="003E7F96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6.1</w:t>
            </w:r>
          </w:p>
        </w:tc>
        <w:tc>
          <w:tcPr>
            <w:tcW w:w="8045" w:type="dxa"/>
            <w:vAlign w:val="bottom"/>
          </w:tcPr>
          <w:p w:rsidR="003E7F96" w:rsidRDefault="003E7F96" w:rsidP="00DD69EB">
            <w:pPr>
              <w:spacing w:after="0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и технология работ по выносу проектных элементов в натуру</w:t>
            </w:r>
          </w:p>
        </w:tc>
      </w:tr>
      <w:tr w:rsidR="003E7F96" w:rsidTr="00DD69EB">
        <w:tc>
          <w:tcPr>
            <w:tcW w:w="1526" w:type="dxa"/>
          </w:tcPr>
          <w:p w:rsidR="003E7F96" w:rsidRDefault="003E7F96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6.2</w:t>
            </w:r>
          </w:p>
        </w:tc>
        <w:tc>
          <w:tcPr>
            <w:tcW w:w="8045" w:type="dxa"/>
            <w:vAlign w:val="bottom"/>
          </w:tcPr>
          <w:p w:rsidR="003E7F96" w:rsidRDefault="003E7F96" w:rsidP="00DD69EB">
            <w:pPr>
              <w:spacing w:after="0"/>
              <w:ind w:left="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о геодезическом контроле установки конструкций в плане и по высоте</w:t>
            </w:r>
          </w:p>
        </w:tc>
      </w:tr>
    </w:tbl>
    <w:p w:rsidR="00D813A6" w:rsidRDefault="00D813A6" w:rsidP="00D813A6">
      <w:pPr>
        <w:tabs>
          <w:tab w:val="left" w:pos="1240"/>
        </w:tabs>
        <w:spacing w:after="0" w:line="360" w:lineRule="auto"/>
        <w:ind w:left="1240"/>
        <w:rPr>
          <w:sz w:val="24"/>
          <w:szCs w:val="24"/>
        </w:rPr>
      </w:pPr>
    </w:p>
    <w:p w:rsidR="00D813A6" w:rsidRDefault="00D813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3AF8" w:rsidRDefault="00C03AF8" w:rsidP="00C03AF8">
      <w:pPr>
        <w:spacing w:after="0" w:line="36" w:lineRule="exact"/>
        <w:rPr>
          <w:sz w:val="20"/>
          <w:szCs w:val="20"/>
        </w:rPr>
      </w:pPr>
    </w:p>
    <w:p w:rsidR="00C03AF8" w:rsidRDefault="00C03AF8" w:rsidP="00C03AF8">
      <w:pPr>
        <w:spacing w:after="0"/>
        <w:ind w:left="100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 Содержание дисциплины</w:t>
      </w:r>
    </w:p>
    <w:p w:rsidR="003E7F96" w:rsidRDefault="00C03AF8" w:rsidP="003E7F96">
      <w:pPr>
        <w:spacing w:after="0" w:line="354" w:lineRule="auto"/>
        <w:ind w:left="960" w:right="-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Раздел 1 Топографические карты, планы и </w:t>
      </w:r>
      <w:r w:rsidR="003E7F96">
        <w:rPr>
          <w:rFonts w:ascii="Times New Roman" w:eastAsia="Times New Roman" w:hAnsi="Times New Roman"/>
          <w:b/>
          <w:bCs/>
          <w:sz w:val="24"/>
          <w:szCs w:val="24"/>
        </w:rPr>
        <w:t>че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ртежи </w:t>
      </w:r>
    </w:p>
    <w:p w:rsidR="00C03AF8" w:rsidRDefault="00C03AF8" w:rsidP="003E7F96">
      <w:pPr>
        <w:spacing w:after="0" w:line="354" w:lineRule="auto"/>
        <w:ind w:left="960" w:right="-1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1.1 Общие сведения</w:t>
      </w:r>
    </w:p>
    <w:p w:rsidR="00C03AF8" w:rsidRDefault="00C03AF8" w:rsidP="00C03AF8">
      <w:pPr>
        <w:spacing w:after="0" w:line="11" w:lineRule="exact"/>
        <w:rPr>
          <w:sz w:val="20"/>
          <w:szCs w:val="20"/>
        </w:rPr>
      </w:pPr>
    </w:p>
    <w:p w:rsidR="00C03AF8" w:rsidRDefault="00C03AF8" w:rsidP="00C03AF8">
      <w:pPr>
        <w:spacing w:after="0" w:line="359" w:lineRule="auto"/>
        <w:ind w:left="260" w:firstLine="706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Предмет и задачи геодезии. Основные сведения о форме и размерах Земли: физическая поверхность земли,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уровенная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поверхность, геоид, земной эллипсоид и его параметры. Определение положения точек земной поверхности, системы географических и прямоугольных координат. Высоты точек. Превышения. Балтийская система высот. Изображение земной поверхности на плоскости, метод ортогонального проектирования</w:t>
      </w:r>
      <w:r>
        <w:rPr>
          <w:rFonts w:ascii="Times New Roman" w:eastAsia="Times New Roman" w:hAnsi="Times New Roman"/>
          <w:sz w:val="19"/>
          <w:szCs w:val="19"/>
        </w:rPr>
        <w:t>.</w:t>
      </w:r>
    </w:p>
    <w:p w:rsidR="00C03AF8" w:rsidRDefault="00C03AF8" w:rsidP="00C03AF8">
      <w:pPr>
        <w:tabs>
          <w:tab w:val="left" w:pos="1400"/>
          <w:tab w:val="left" w:pos="2780"/>
          <w:tab w:val="left" w:pos="4860"/>
          <w:tab w:val="left" w:pos="5860"/>
          <w:tab w:val="left" w:pos="6580"/>
          <w:tab w:val="left" w:pos="8820"/>
        </w:tabs>
        <w:spacing w:after="0"/>
        <w:ind w:left="94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1.2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>Масштабы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топографических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планов,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карт.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Картографические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3"/>
          <w:szCs w:val="23"/>
        </w:rPr>
        <w:t xml:space="preserve">условные </w:t>
      </w:r>
      <w:r>
        <w:rPr>
          <w:rFonts w:ascii="Times New Roman" w:eastAsia="Times New Roman" w:hAnsi="Times New Roman"/>
          <w:b/>
          <w:bCs/>
          <w:sz w:val="24"/>
          <w:szCs w:val="24"/>
        </w:rPr>
        <w:t>знаки</w:t>
      </w:r>
    </w:p>
    <w:p w:rsidR="00C03AF8" w:rsidRDefault="00C03AF8" w:rsidP="00C03AF8">
      <w:pPr>
        <w:spacing w:after="0" w:line="157" w:lineRule="exact"/>
        <w:rPr>
          <w:sz w:val="20"/>
          <w:szCs w:val="20"/>
        </w:rPr>
      </w:pPr>
    </w:p>
    <w:p w:rsidR="00C03AF8" w:rsidRDefault="00C03AF8" w:rsidP="00C03AF8">
      <w:pPr>
        <w:spacing w:after="0" w:line="357" w:lineRule="auto"/>
        <w:ind w:left="260" w:right="20" w:firstLine="706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Определение масштаба. Формы записи масштаба на планах и картах: численная, именованная, графическая. Точность масштаба. Государственный масштабный ряд. Методика решения стандартных задач на масштабы. Классификация картографических условных знаков.</w:t>
      </w:r>
    </w:p>
    <w:p w:rsidR="00C03AF8" w:rsidRDefault="00C03AF8" w:rsidP="00C03AF8">
      <w:pPr>
        <w:spacing w:after="0" w:line="200" w:lineRule="exact"/>
        <w:rPr>
          <w:sz w:val="20"/>
          <w:szCs w:val="20"/>
        </w:rPr>
      </w:pPr>
    </w:p>
    <w:p w:rsidR="00C03AF8" w:rsidRDefault="00C03AF8" w:rsidP="00C03AF8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Вопросы для самоконтроля</w:t>
      </w:r>
    </w:p>
    <w:p w:rsidR="00C03AF8" w:rsidRDefault="00C03AF8" w:rsidP="00C03AF8">
      <w:pPr>
        <w:spacing w:after="0" w:line="144" w:lineRule="exact"/>
        <w:rPr>
          <w:sz w:val="20"/>
          <w:szCs w:val="20"/>
        </w:rPr>
      </w:pPr>
    </w:p>
    <w:p w:rsidR="00C03AF8" w:rsidRDefault="00C03AF8" w:rsidP="00C03AF8">
      <w:pPr>
        <w:numPr>
          <w:ilvl w:val="0"/>
          <w:numId w:val="4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Определение плана и карты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4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Определение и виды масштаба.</w:t>
      </w:r>
    </w:p>
    <w:p w:rsidR="00C03AF8" w:rsidRDefault="00C03AF8" w:rsidP="00C03AF8">
      <w:pPr>
        <w:spacing w:after="0" w:line="129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4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Точность масштаба.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4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Назначение картографических условных знаков.</w:t>
      </w:r>
    </w:p>
    <w:p w:rsidR="00C03AF8" w:rsidRDefault="00C03AF8" w:rsidP="00C03AF8">
      <w:pPr>
        <w:spacing w:after="0" w:line="129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4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Основным группы картографических условных знаков.</w:t>
      </w:r>
    </w:p>
    <w:p w:rsidR="00C03AF8" w:rsidRDefault="00C03AF8" w:rsidP="00C03AF8">
      <w:pPr>
        <w:spacing w:after="0" w:line="200" w:lineRule="exact"/>
        <w:rPr>
          <w:sz w:val="20"/>
          <w:szCs w:val="20"/>
        </w:rPr>
      </w:pPr>
    </w:p>
    <w:p w:rsidR="00C03AF8" w:rsidRDefault="00C03AF8" w:rsidP="00C03AF8">
      <w:pPr>
        <w:spacing w:after="0" w:line="200" w:lineRule="exact"/>
        <w:rPr>
          <w:sz w:val="20"/>
          <w:szCs w:val="20"/>
        </w:rPr>
      </w:pPr>
    </w:p>
    <w:p w:rsidR="00C03AF8" w:rsidRDefault="00C03AF8" w:rsidP="00C03AF8">
      <w:pPr>
        <w:spacing w:after="0"/>
        <w:ind w:left="94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1.3 Рельеф местности и его изображение на топографических картах и планах</w:t>
      </w:r>
    </w:p>
    <w:p w:rsidR="00C03AF8" w:rsidRDefault="00C03AF8" w:rsidP="00C03AF8">
      <w:pPr>
        <w:spacing w:after="0" w:line="157" w:lineRule="exact"/>
        <w:rPr>
          <w:sz w:val="20"/>
          <w:szCs w:val="20"/>
        </w:rPr>
      </w:pPr>
    </w:p>
    <w:p w:rsidR="00C03AF8" w:rsidRDefault="00C03AF8" w:rsidP="00C03AF8">
      <w:pPr>
        <w:spacing w:after="0" w:line="358" w:lineRule="auto"/>
        <w:ind w:left="260" w:right="20" w:firstLine="691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Определение термина «рельеф местности». Основные формы рельефа и их элементы, характерные точки и линии. Методы изображения основных форм рельефа. Метод изображения основных форм рельефа горизонталями; высота сечения, заложение. Методика определения высот горизонталей и высот точек, лежащих между горизонталями. Уклон линии. Понятие профиля. Принципы и методика его построения по линии, заданной на топографической карте.</w:t>
      </w:r>
    </w:p>
    <w:p w:rsidR="00C03AF8" w:rsidRDefault="00C03AF8" w:rsidP="00C03AF8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Вопросы для самоконтроля</w:t>
      </w:r>
    </w:p>
    <w:p w:rsidR="00C03AF8" w:rsidRDefault="00C03AF8" w:rsidP="00C03AF8">
      <w:pPr>
        <w:spacing w:after="0" w:line="130" w:lineRule="exact"/>
        <w:rPr>
          <w:sz w:val="20"/>
          <w:szCs w:val="20"/>
        </w:rPr>
      </w:pPr>
    </w:p>
    <w:p w:rsidR="00C03AF8" w:rsidRDefault="00C03AF8" w:rsidP="003E7F96">
      <w:pPr>
        <w:numPr>
          <w:ilvl w:val="0"/>
          <w:numId w:val="5"/>
        </w:numPr>
        <w:tabs>
          <w:tab w:val="left" w:pos="680"/>
        </w:tabs>
        <w:spacing w:after="0" w:line="36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Высота и отметка точки. Абсолютная, условная и относительная высота точки.</w:t>
      </w:r>
    </w:p>
    <w:p w:rsidR="00C03AF8" w:rsidRDefault="00C03AF8" w:rsidP="003E7F96">
      <w:pPr>
        <w:numPr>
          <w:ilvl w:val="0"/>
          <w:numId w:val="5"/>
        </w:numPr>
        <w:tabs>
          <w:tab w:val="left" w:pos="680"/>
        </w:tabs>
        <w:spacing w:after="0" w:line="36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Уклона местности и его формула.</w:t>
      </w:r>
    </w:p>
    <w:p w:rsidR="00C03AF8" w:rsidRDefault="00C03AF8" w:rsidP="003E7F96">
      <w:pPr>
        <w:numPr>
          <w:ilvl w:val="0"/>
          <w:numId w:val="6"/>
        </w:numPr>
        <w:tabs>
          <w:tab w:val="left" w:pos="680"/>
        </w:tabs>
        <w:spacing w:after="0" w:line="36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Определение профиля.</w:t>
      </w:r>
    </w:p>
    <w:p w:rsidR="00C03AF8" w:rsidRDefault="00C03AF8" w:rsidP="003E7F96">
      <w:pPr>
        <w:numPr>
          <w:ilvl w:val="0"/>
          <w:numId w:val="6"/>
        </w:numPr>
        <w:tabs>
          <w:tab w:val="left" w:pos="680"/>
        </w:tabs>
        <w:spacing w:after="0" w:line="36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Определение заложения, высоты сечения рельефа.</w:t>
      </w:r>
    </w:p>
    <w:p w:rsidR="00C03AF8" w:rsidRDefault="00C03AF8" w:rsidP="00C03AF8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1.4 Ориентирование направлений</w:t>
      </w:r>
    </w:p>
    <w:p w:rsidR="00C03AF8" w:rsidRDefault="00C03AF8" w:rsidP="003E7F96">
      <w:pPr>
        <w:spacing w:after="0" w:line="359" w:lineRule="auto"/>
        <w:ind w:right="20"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Понятие об ориентировании направлений. Истинные и магнитные азимуты, склонение магнитной стрелки. Прям</w:t>
      </w:r>
      <w:r w:rsidR="003E7F96">
        <w:rPr>
          <w:rFonts w:ascii="Times New Roman" w:eastAsia="Times New Roman" w:hAnsi="Times New Roman"/>
          <w:sz w:val="24"/>
          <w:szCs w:val="24"/>
        </w:rPr>
        <w:t>ой и обратный азимуты. Румбы. Ф</w:t>
      </w:r>
      <w:r>
        <w:rPr>
          <w:rFonts w:ascii="Times New Roman" w:eastAsia="Times New Roman" w:hAnsi="Times New Roman"/>
          <w:sz w:val="24"/>
          <w:szCs w:val="24"/>
        </w:rPr>
        <w:t>ормулы связи между румбами и азимутами. Понятие дирекционного угла. Сближение меридианов. Формулы передачи дирекционного угла. Схемы определения по карте дирекционных углов и географических азимутов заданных направлений. Методика ориентирования плана, карты по буссоли.</w:t>
      </w:r>
    </w:p>
    <w:p w:rsidR="00C03AF8" w:rsidRDefault="00C03AF8" w:rsidP="00C03AF8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Вопросы для самоконтроля</w:t>
      </w:r>
    </w:p>
    <w:p w:rsidR="00C03AF8" w:rsidRDefault="00C03AF8" w:rsidP="00C03AF8">
      <w:pPr>
        <w:spacing w:after="0" w:line="144" w:lineRule="exact"/>
        <w:rPr>
          <w:sz w:val="20"/>
          <w:szCs w:val="20"/>
        </w:rPr>
      </w:pPr>
    </w:p>
    <w:p w:rsidR="00C03AF8" w:rsidRDefault="00C03AF8" w:rsidP="00C03AF8">
      <w:pPr>
        <w:numPr>
          <w:ilvl w:val="0"/>
          <w:numId w:val="7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Определение азимута линии и пределы его измерений.</w:t>
      </w:r>
    </w:p>
    <w:p w:rsidR="00C03AF8" w:rsidRDefault="00C03AF8" w:rsidP="00C03AF8">
      <w:pPr>
        <w:spacing w:after="0" w:line="129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7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Определение румба линии и пределы его измерений.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7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Определение дирекционного угла и пределы его измерения.</w:t>
      </w:r>
    </w:p>
    <w:p w:rsidR="00C03AF8" w:rsidRDefault="00C03AF8" w:rsidP="00C03AF8">
      <w:pPr>
        <w:spacing w:after="0" w:line="200" w:lineRule="exact"/>
        <w:rPr>
          <w:sz w:val="20"/>
          <w:szCs w:val="20"/>
        </w:rPr>
      </w:pPr>
    </w:p>
    <w:p w:rsidR="00C03AF8" w:rsidRDefault="00C03AF8" w:rsidP="00C03AF8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1.5 Определение прямоугольных координат точек</w:t>
      </w:r>
    </w:p>
    <w:p w:rsidR="00C03AF8" w:rsidRDefault="00C03AF8" w:rsidP="00C03AF8">
      <w:pPr>
        <w:spacing w:after="0" w:line="157" w:lineRule="exact"/>
        <w:rPr>
          <w:sz w:val="20"/>
          <w:szCs w:val="20"/>
        </w:rPr>
      </w:pPr>
    </w:p>
    <w:p w:rsidR="00C03AF8" w:rsidRDefault="00C03AF8" w:rsidP="003E7F96">
      <w:pPr>
        <w:spacing w:after="0" w:line="342" w:lineRule="auto"/>
        <w:ind w:right="20" w:firstLine="851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Схема определения прямоугольных координат заданной точки. Сущность прямой и обратной геодезических задач. Алгоритм решения задач.</w:t>
      </w:r>
    </w:p>
    <w:p w:rsidR="00C03AF8" w:rsidRDefault="00C03AF8" w:rsidP="00C03AF8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Вопросы для самоконтроля</w:t>
      </w:r>
    </w:p>
    <w:p w:rsidR="00C03AF8" w:rsidRDefault="00C03AF8" w:rsidP="00C03AF8">
      <w:pPr>
        <w:spacing w:after="0" w:line="145" w:lineRule="exact"/>
        <w:rPr>
          <w:sz w:val="20"/>
          <w:szCs w:val="20"/>
        </w:rPr>
      </w:pPr>
    </w:p>
    <w:p w:rsidR="00C03AF8" w:rsidRDefault="00C03AF8" w:rsidP="00C03AF8">
      <w:pPr>
        <w:numPr>
          <w:ilvl w:val="0"/>
          <w:numId w:val="8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Определение прямой геодезической задачи.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8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Определение обратной геодезической задачи.</w:t>
      </w:r>
    </w:p>
    <w:p w:rsidR="00C03AF8" w:rsidRDefault="00C03AF8" w:rsidP="00C03AF8">
      <w:pPr>
        <w:spacing w:after="0" w:line="129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8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Определение приращения координат.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8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Определение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горизонтального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проложения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C03AF8" w:rsidRDefault="00C03AF8" w:rsidP="00C03AF8">
      <w:pPr>
        <w:spacing w:after="0" w:line="200" w:lineRule="exact"/>
        <w:rPr>
          <w:sz w:val="20"/>
          <w:szCs w:val="20"/>
        </w:rPr>
      </w:pPr>
    </w:p>
    <w:p w:rsidR="00C03AF8" w:rsidRDefault="00C03AF8" w:rsidP="00C03AF8">
      <w:pPr>
        <w:spacing w:after="0"/>
        <w:ind w:left="94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Раздел 2 Геодезические измерения</w:t>
      </w:r>
    </w:p>
    <w:p w:rsidR="00C03AF8" w:rsidRDefault="00C03AF8" w:rsidP="00C03AF8">
      <w:pPr>
        <w:spacing w:after="0" w:line="144" w:lineRule="exact"/>
        <w:rPr>
          <w:sz w:val="20"/>
          <w:szCs w:val="20"/>
        </w:rPr>
      </w:pPr>
    </w:p>
    <w:p w:rsidR="00C03AF8" w:rsidRDefault="00C03AF8" w:rsidP="00C03AF8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2.1 Сущность измерений. Классификация и виды геодезических измерений</w:t>
      </w:r>
    </w:p>
    <w:p w:rsidR="00C03AF8" w:rsidRDefault="00C03AF8" w:rsidP="00C03AF8">
      <w:pPr>
        <w:spacing w:after="0" w:line="142" w:lineRule="exact"/>
        <w:rPr>
          <w:sz w:val="20"/>
          <w:szCs w:val="20"/>
        </w:rPr>
      </w:pPr>
    </w:p>
    <w:p w:rsidR="00C03AF8" w:rsidRDefault="00C03AF8" w:rsidP="003E7F96">
      <w:pPr>
        <w:spacing w:after="0" w:line="359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Измерение как процесс сравнивания одной величины с величиной того же рода, принятой за единицу сравнения. Факторы и условия измерений. Виды измерений: непосредственные, косвенные, необходимые, дополнительные, равноточные, неравноточные. Погрешность результатов измерений. Понятие о государственной системе стандартизации и метрологии измерительной техники.</w:t>
      </w:r>
    </w:p>
    <w:p w:rsidR="00C03AF8" w:rsidRDefault="00C03AF8" w:rsidP="00C03AF8">
      <w:pPr>
        <w:spacing w:after="0"/>
        <w:ind w:left="98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Вопросы для самоконтроля</w:t>
      </w:r>
    </w:p>
    <w:p w:rsidR="00C03AF8" w:rsidRDefault="00C03AF8" w:rsidP="00C03AF8">
      <w:pPr>
        <w:numPr>
          <w:ilvl w:val="0"/>
          <w:numId w:val="9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Определение измерения</w:t>
      </w:r>
    </w:p>
    <w:p w:rsidR="00C03AF8" w:rsidRDefault="00C03AF8" w:rsidP="00C03AF8">
      <w:pPr>
        <w:spacing w:after="0" w:line="129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9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Виды измерений.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9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Факторы измерений</w:t>
      </w:r>
    </w:p>
    <w:p w:rsidR="00C03AF8" w:rsidRDefault="00C03AF8" w:rsidP="00C03AF8">
      <w:pPr>
        <w:spacing w:after="0" w:line="200" w:lineRule="exact"/>
        <w:rPr>
          <w:sz w:val="20"/>
          <w:szCs w:val="20"/>
        </w:rPr>
      </w:pPr>
    </w:p>
    <w:p w:rsidR="00C03AF8" w:rsidRDefault="00C03AF8" w:rsidP="00C03AF8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2.2 Линейные измерения</w:t>
      </w:r>
    </w:p>
    <w:p w:rsidR="00C03AF8" w:rsidRDefault="00C03AF8" w:rsidP="00C03AF8">
      <w:pPr>
        <w:spacing w:after="0" w:line="157" w:lineRule="exact"/>
        <w:rPr>
          <w:sz w:val="20"/>
          <w:szCs w:val="20"/>
        </w:rPr>
      </w:pPr>
    </w:p>
    <w:p w:rsidR="00C03AF8" w:rsidRDefault="00C03AF8" w:rsidP="003E7F96">
      <w:pPr>
        <w:spacing w:after="0" w:line="353" w:lineRule="auto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Основные методы линейных измерений. ГОСТ на мерные ленты и рулетки. Мерный комплект. Методика измерения линий лентой. Точность измерений, факторы, влияющие на точность измерений линий лентой (рулеткой).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Компарирование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Учет поправок за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компарирование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температуру, наклон линии. Контроль линейных измерений.</w:t>
      </w:r>
    </w:p>
    <w:p w:rsidR="00C03AF8" w:rsidRDefault="00C03AF8" w:rsidP="00C03AF8">
      <w:pPr>
        <w:spacing w:after="0"/>
        <w:ind w:left="98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Вопросы для самоконтроля</w:t>
      </w:r>
    </w:p>
    <w:p w:rsidR="00C03AF8" w:rsidRDefault="00C03AF8" w:rsidP="00C03AF8">
      <w:pPr>
        <w:spacing w:after="0" w:line="129" w:lineRule="exact"/>
        <w:rPr>
          <w:sz w:val="20"/>
          <w:szCs w:val="20"/>
        </w:rPr>
      </w:pPr>
    </w:p>
    <w:p w:rsidR="00C03AF8" w:rsidRDefault="00C03AF8" w:rsidP="00C03AF8">
      <w:pPr>
        <w:numPr>
          <w:ilvl w:val="0"/>
          <w:numId w:val="10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Определение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компарирования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0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Приборы для непосредственного измерения длин линий.</w:t>
      </w:r>
    </w:p>
    <w:p w:rsidR="00C03AF8" w:rsidRDefault="00C03AF8" w:rsidP="00C03AF8">
      <w:pPr>
        <w:spacing w:after="0" w:line="129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0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Порядок измерения длин линий мерной лентой.</w:t>
      </w:r>
    </w:p>
    <w:p w:rsidR="00C03AF8" w:rsidRDefault="00C03AF8" w:rsidP="00C03AF8">
      <w:pPr>
        <w:spacing w:after="0" w:line="200" w:lineRule="exact"/>
        <w:rPr>
          <w:sz w:val="20"/>
          <w:szCs w:val="20"/>
        </w:rPr>
      </w:pPr>
    </w:p>
    <w:p w:rsidR="00C03AF8" w:rsidRDefault="00C03AF8" w:rsidP="00C03AF8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2.3 Угловые измерения</w:t>
      </w:r>
    </w:p>
    <w:p w:rsidR="00C03AF8" w:rsidRDefault="00C03AF8" w:rsidP="00C03AF8">
      <w:pPr>
        <w:spacing w:after="0" w:line="142" w:lineRule="exact"/>
        <w:rPr>
          <w:sz w:val="20"/>
          <w:szCs w:val="20"/>
        </w:rPr>
      </w:pPr>
    </w:p>
    <w:p w:rsidR="00C03AF8" w:rsidRDefault="00C03AF8" w:rsidP="003E7F96">
      <w:pPr>
        <w:spacing w:after="0" w:line="360" w:lineRule="auto"/>
        <w:ind w:right="20"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Принцип измерения горизонтального угла и обобщенная схема устройства теодолита. Основные части и оси угломерного прибора. Требования к взаимному положению осей и плоскостей. Устройство теодолита: характеристики кругов, основных винтов и деталей. Назначение и устройство уровней. Зрительная труба, основные характеристики. Характеристика отсчетного приспособления. Правила обращения с теодолитом. Поверки и юстировки теодолита. Технология измерения горизонтальных углов. Порядок работы при измерении горизонтального угла одним полным приемом: приведение теодолита в рабочее положение, последовательность взятия отсчетов и записи в полевой журнал. Полевой контроль измерений. Технология измерения вертикальных углов; контроль измерений и вычислений. Устройство нитяного дальномера теодолита.</w:t>
      </w:r>
    </w:p>
    <w:p w:rsidR="00C03AF8" w:rsidRDefault="00C03AF8" w:rsidP="00C03AF8">
      <w:pPr>
        <w:spacing w:after="0"/>
        <w:ind w:left="118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Вопросы для самоконтроля</w:t>
      </w:r>
    </w:p>
    <w:p w:rsidR="00C03AF8" w:rsidRDefault="00C03AF8" w:rsidP="00C03AF8">
      <w:pPr>
        <w:spacing w:after="0" w:line="129" w:lineRule="exact"/>
        <w:rPr>
          <w:sz w:val="20"/>
          <w:szCs w:val="20"/>
        </w:rPr>
      </w:pPr>
    </w:p>
    <w:p w:rsidR="00C03AF8" w:rsidRDefault="00C03AF8" w:rsidP="00C03AF8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Назначение теодолита.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части теодолита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Что называют центрированием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теодолита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для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какой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цели оно выполняется?</w:t>
      </w:r>
    </w:p>
    <w:p w:rsidR="00C03AF8" w:rsidRDefault="00C03AF8" w:rsidP="00C03AF8">
      <w:pPr>
        <w:spacing w:after="0" w:line="129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Что называется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горизонтированием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теодолита и как оно выполняется?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1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Определение горизонтального  угла.</w:t>
      </w:r>
    </w:p>
    <w:p w:rsidR="00C03AF8" w:rsidRDefault="00C03AF8" w:rsidP="00C03AF8">
      <w:pPr>
        <w:spacing w:after="0" w:line="129" w:lineRule="exact"/>
        <w:rPr>
          <w:rFonts w:eastAsia="Times New Roman"/>
          <w:sz w:val="24"/>
          <w:szCs w:val="24"/>
        </w:rPr>
      </w:pPr>
    </w:p>
    <w:p w:rsidR="00C03AF8" w:rsidRDefault="00C03AF8" w:rsidP="0075761C">
      <w:pPr>
        <w:numPr>
          <w:ilvl w:val="0"/>
          <w:numId w:val="11"/>
        </w:numPr>
        <w:tabs>
          <w:tab w:val="left" w:pos="680"/>
        </w:tabs>
        <w:spacing w:after="0" w:line="36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называется местом нуля вертикального  круга?</w:t>
      </w:r>
    </w:p>
    <w:p w:rsidR="00C03AF8" w:rsidRDefault="00C03AF8" w:rsidP="0075761C">
      <w:pPr>
        <w:numPr>
          <w:ilvl w:val="0"/>
          <w:numId w:val="12"/>
        </w:numPr>
        <w:tabs>
          <w:tab w:val="left" w:pos="680"/>
        </w:tabs>
        <w:spacing w:after="0" w:line="36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Порядок  измерения горизонтального  угла</w:t>
      </w:r>
    </w:p>
    <w:p w:rsidR="00C03AF8" w:rsidRDefault="00C03AF8" w:rsidP="0075761C">
      <w:pPr>
        <w:numPr>
          <w:ilvl w:val="0"/>
          <w:numId w:val="12"/>
        </w:numPr>
        <w:tabs>
          <w:tab w:val="left" w:pos="680"/>
        </w:tabs>
        <w:spacing w:after="0" w:line="360" w:lineRule="auto"/>
        <w:ind w:left="260" w:right="2060" w:hanging="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чем заключается полевой контроль при измерении горизонтального угла полным приемом?</w:t>
      </w:r>
    </w:p>
    <w:p w:rsidR="00C03AF8" w:rsidRDefault="00C03AF8" w:rsidP="00C03AF8">
      <w:pPr>
        <w:spacing w:after="0" w:line="28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2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Порядок  измерения углов наклона.</w:t>
      </w:r>
    </w:p>
    <w:p w:rsidR="00C03AF8" w:rsidRDefault="00C03AF8" w:rsidP="00C03AF8">
      <w:pPr>
        <w:spacing w:after="0" w:line="129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2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чем заключается  контроль правильности измерения углов наклона?</w:t>
      </w:r>
    </w:p>
    <w:p w:rsidR="00C03AF8" w:rsidRDefault="00C03AF8" w:rsidP="00C03AF8">
      <w:pPr>
        <w:spacing w:after="0" w:line="200" w:lineRule="exact"/>
        <w:rPr>
          <w:sz w:val="20"/>
          <w:szCs w:val="20"/>
        </w:rPr>
      </w:pPr>
    </w:p>
    <w:p w:rsidR="00C03AF8" w:rsidRDefault="00C03AF8" w:rsidP="00C03AF8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2.4 Геометрическое нивелирование</w:t>
      </w:r>
    </w:p>
    <w:p w:rsidR="00C03AF8" w:rsidRDefault="00C03AF8" w:rsidP="00C03AF8">
      <w:pPr>
        <w:spacing w:after="0" w:line="141" w:lineRule="exact"/>
        <w:rPr>
          <w:sz w:val="20"/>
          <w:szCs w:val="20"/>
        </w:rPr>
      </w:pPr>
    </w:p>
    <w:p w:rsidR="00C03AF8" w:rsidRDefault="00C03AF8" w:rsidP="003E7F96">
      <w:pPr>
        <w:spacing w:after="0" w:line="359" w:lineRule="auto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Классификация нивелирования по методам определения превышений. Принципы и способы геометрическ</w:t>
      </w:r>
      <w:r w:rsidR="00B30789">
        <w:rPr>
          <w:rFonts w:ascii="Times New Roman" w:eastAsia="Times New Roman" w:hAnsi="Times New Roman"/>
          <w:sz w:val="24"/>
          <w:szCs w:val="24"/>
        </w:rPr>
        <w:t>ого нивелирования. Принципиальн</w:t>
      </w:r>
      <w:r>
        <w:rPr>
          <w:rFonts w:ascii="Times New Roman" w:eastAsia="Times New Roman" w:hAnsi="Times New Roman"/>
          <w:sz w:val="24"/>
          <w:szCs w:val="24"/>
        </w:rPr>
        <w:t xml:space="preserve">ая схема устройства нивелира с уровнем (основное геометрическое условие). ГОСТ на нивелиры. Устройство нивелира. Нивелирный комплект. Принципиальная схема устройства нивелира с компенсатором (типа Н3К, Н10КЛ). Поверки нивелиров. Порядок работы по определению превышений на станции: последовательность наблюдений, запись в полевой журнал, контроль нивелирования на станции. Состав нивелирных работ по передаче высот: технология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полевых работ по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проложению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хода технического нивелирования; вычислительная обработка результатов нивелирования.</w:t>
      </w:r>
    </w:p>
    <w:p w:rsidR="00C03AF8" w:rsidRDefault="00C03AF8" w:rsidP="00C03AF8">
      <w:pPr>
        <w:spacing w:after="0"/>
        <w:ind w:left="118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Вопросы для самоконтроля</w:t>
      </w:r>
    </w:p>
    <w:p w:rsidR="00C03AF8" w:rsidRDefault="00C03AF8" w:rsidP="00C03AF8">
      <w:pPr>
        <w:spacing w:after="0" w:line="144" w:lineRule="exact"/>
        <w:rPr>
          <w:sz w:val="20"/>
          <w:szCs w:val="20"/>
        </w:rPr>
      </w:pPr>
    </w:p>
    <w:p w:rsidR="00C03AF8" w:rsidRDefault="00C03AF8" w:rsidP="00C03AF8">
      <w:pPr>
        <w:numPr>
          <w:ilvl w:val="0"/>
          <w:numId w:val="13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Геометрическое нивелирование.</w:t>
      </w:r>
    </w:p>
    <w:p w:rsidR="00C03AF8" w:rsidRDefault="00C03AF8" w:rsidP="00C03AF8">
      <w:pPr>
        <w:spacing w:after="0" w:line="129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3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чего используют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элевационный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винт?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3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Основное геометрическое условие нивелира с цилиндрическим уровнем.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3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Порядок работы на станции (при нивелировании «вперед» и «из середины»)</w:t>
      </w:r>
    </w:p>
    <w:p w:rsidR="00C03AF8" w:rsidRDefault="00C03AF8" w:rsidP="00C03AF8">
      <w:pPr>
        <w:spacing w:after="0" w:line="129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3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какой целью используют двухсторонние рейки?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3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Условия поверок нивелира.</w:t>
      </w:r>
    </w:p>
    <w:p w:rsidR="00C03AF8" w:rsidRDefault="00C03AF8" w:rsidP="00C03AF8">
      <w:pPr>
        <w:spacing w:after="0" w:line="129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3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Постраничный контроль при обработке журналов технического нивелирования.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3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Преимущества способа «из середины» перед способом «вперед»</w:t>
      </w:r>
    </w:p>
    <w:p w:rsidR="00C03AF8" w:rsidRDefault="00C03AF8" w:rsidP="00C03AF8">
      <w:pPr>
        <w:spacing w:after="0" w:line="200" w:lineRule="exact"/>
        <w:rPr>
          <w:sz w:val="20"/>
          <w:szCs w:val="20"/>
        </w:rPr>
      </w:pPr>
    </w:p>
    <w:p w:rsidR="00C03AF8" w:rsidRDefault="00C03AF8" w:rsidP="00C03AF8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Раздел 3 Понятие о геодезических съемках</w:t>
      </w:r>
    </w:p>
    <w:p w:rsidR="00C03AF8" w:rsidRDefault="00C03AF8" w:rsidP="00C03AF8">
      <w:pPr>
        <w:spacing w:after="0" w:line="144" w:lineRule="exact"/>
        <w:rPr>
          <w:sz w:val="20"/>
          <w:szCs w:val="20"/>
        </w:rPr>
      </w:pPr>
    </w:p>
    <w:p w:rsidR="00C03AF8" w:rsidRDefault="00C03AF8" w:rsidP="00C03AF8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3.1 Общие сведения</w:t>
      </w:r>
    </w:p>
    <w:p w:rsidR="00C03AF8" w:rsidRDefault="00C03AF8" w:rsidP="00C03AF8">
      <w:pPr>
        <w:spacing w:after="0" w:line="142" w:lineRule="exact"/>
        <w:rPr>
          <w:sz w:val="20"/>
          <w:szCs w:val="20"/>
        </w:rPr>
      </w:pPr>
    </w:p>
    <w:p w:rsidR="00C03AF8" w:rsidRDefault="00C03AF8" w:rsidP="003E7F96">
      <w:pPr>
        <w:spacing w:after="0" w:line="357" w:lineRule="auto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Назначение и виды геодезических съемок. Геодезические сети как необходимый элемент выполнения геодезических съемок и обеспечения строительных работ. Основные сведения о государственных плановых и высотных геодезических сетях. Закрепление точек геодезических сетей на местности. Простейшие схемы построения сетей сгущения.</w:t>
      </w:r>
    </w:p>
    <w:p w:rsidR="00C03AF8" w:rsidRDefault="00C03AF8" w:rsidP="00C03AF8">
      <w:pPr>
        <w:spacing w:after="0"/>
        <w:ind w:left="118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Вопросы для самоконтроля</w:t>
      </w:r>
    </w:p>
    <w:p w:rsidR="00C03AF8" w:rsidRDefault="00C03AF8" w:rsidP="00C03AF8">
      <w:pPr>
        <w:spacing w:after="0" w:line="144" w:lineRule="exact"/>
        <w:rPr>
          <w:sz w:val="20"/>
          <w:szCs w:val="20"/>
        </w:rPr>
      </w:pPr>
    </w:p>
    <w:p w:rsidR="00C03AF8" w:rsidRDefault="00C03AF8" w:rsidP="00C03AF8">
      <w:pPr>
        <w:numPr>
          <w:ilvl w:val="0"/>
          <w:numId w:val="14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Геодезические съемки</w:t>
      </w:r>
    </w:p>
    <w:p w:rsidR="00C03AF8" w:rsidRDefault="00C03AF8" w:rsidP="00C03AF8">
      <w:pPr>
        <w:spacing w:after="0" w:line="129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4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Геодезические сети. Виды. Классы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4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Геодезические знаки</w:t>
      </w:r>
    </w:p>
    <w:p w:rsidR="00C03AF8" w:rsidRDefault="00C03AF8" w:rsidP="00C03AF8">
      <w:pPr>
        <w:spacing w:after="0" w:line="200" w:lineRule="exact"/>
        <w:rPr>
          <w:sz w:val="20"/>
          <w:szCs w:val="20"/>
        </w:rPr>
      </w:pPr>
    </w:p>
    <w:p w:rsidR="00C03AF8" w:rsidRDefault="00C03AF8" w:rsidP="00C03AF8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3.2 Назначение, виды теодолитных ходов</w:t>
      </w:r>
    </w:p>
    <w:p w:rsidR="00C03AF8" w:rsidRDefault="00C03AF8" w:rsidP="00C03AF8">
      <w:pPr>
        <w:spacing w:after="0" w:line="157" w:lineRule="exact"/>
        <w:rPr>
          <w:sz w:val="20"/>
          <w:szCs w:val="20"/>
        </w:rPr>
      </w:pPr>
    </w:p>
    <w:p w:rsidR="00C03AF8" w:rsidRDefault="00C03AF8" w:rsidP="003E7F96">
      <w:pPr>
        <w:spacing w:after="0" w:line="359" w:lineRule="auto"/>
        <w:ind w:right="20"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Теодолитный ход как простейший метод построения опоры (сети) для выполнения геодезических съемок, высота проекта в натуру. Замкнутый и разомкнутый виды теодолитных ходов. Схемы привязки теодолитных ходов к пунктам геодезической сети. Состав полевых работ по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проложению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теодолитного хода, рекогносцировка и закрепление точек. Угловые измерения на точках теодолитного хода, измерения длин сторон теодолитного хода. Полевой контроль. Обработка журнала полевых измерений. Исполнительная схема теодолитного хода. Состав камеральных работ: контроль угловых измерений в теодолитных ходах, уравнивание углов, контроль линейных измерений в теодолитных ходах, уравнивание приращений координат и вычисление координат точек хода; алгоритмы вычислительной обработки, ведомость вычисления координат точек теодолитного хода; нанесение точек теодолитного хода по координатам на план.</w:t>
      </w:r>
    </w:p>
    <w:p w:rsidR="00C03AF8" w:rsidRDefault="00C03AF8" w:rsidP="00C03AF8">
      <w:pPr>
        <w:spacing w:after="0"/>
        <w:ind w:left="98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Вопросы для самоконтроля</w:t>
      </w:r>
    </w:p>
    <w:p w:rsidR="00C03AF8" w:rsidRDefault="00C03AF8" w:rsidP="00C03AF8">
      <w:pPr>
        <w:spacing w:after="0" w:line="129" w:lineRule="exact"/>
        <w:rPr>
          <w:sz w:val="20"/>
          <w:szCs w:val="20"/>
        </w:rPr>
      </w:pPr>
    </w:p>
    <w:p w:rsidR="00C03AF8" w:rsidRDefault="00C03AF8" w:rsidP="00C03AF8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Теодолитная съемка.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Теодолитный ход.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Виды теодолитных ходов.</w:t>
      </w:r>
    </w:p>
    <w:p w:rsidR="00C03AF8" w:rsidRDefault="00C03AF8" w:rsidP="00C03AF8">
      <w:pPr>
        <w:spacing w:after="0" w:line="129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Полевые работы при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проложении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теодолитного хода.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Камеральные работы при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проложении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теодолитного хода.</w:t>
      </w:r>
    </w:p>
    <w:p w:rsidR="00C03AF8" w:rsidRDefault="00C03AF8" w:rsidP="00C03AF8">
      <w:pPr>
        <w:spacing w:after="0" w:line="200" w:lineRule="exact"/>
        <w:rPr>
          <w:sz w:val="20"/>
          <w:szCs w:val="20"/>
        </w:rPr>
      </w:pPr>
    </w:p>
    <w:p w:rsidR="00C03AF8" w:rsidRDefault="00C03AF8" w:rsidP="00C03AF8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Раздел 4 Геодезические работы при вертикальной планировке участка</w:t>
      </w:r>
    </w:p>
    <w:p w:rsidR="00C03AF8" w:rsidRDefault="00C03AF8" w:rsidP="00C03AF8">
      <w:pPr>
        <w:spacing w:after="0" w:line="156" w:lineRule="exact"/>
        <w:rPr>
          <w:sz w:val="20"/>
          <w:szCs w:val="20"/>
        </w:rPr>
      </w:pPr>
    </w:p>
    <w:p w:rsidR="00C03AF8" w:rsidRDefault="00C03AF8" w:rsidP="00C03AF8">
      <w:pPr>
        <w:spacing w:after="0" w:line="342" w:lineRule="auto"/>
        <w:ind w:left="260" w:right="40" w:firstLine="706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4.1 Подготовка топографической основы для разработки проекта вертикальной планировки участка местности методом нивелирования по квадратам</w:t>
      </w:r>
    </w:p>
    <w:p w:rsidR="00C03AF8" w:rsidRDefault="00C03AF8" w:rsidP="00C03AF8">
      <w:pPr>
        <w:spacing w:after="0" w:line="39" w:lineRule="exact"/>
        <w:rPr>
          <w:sz w:val="20"/>
          <w:szCs w:val="20"/>
        </w:rPr>
      </w:pPr>
    </w:p>
    <w:p w:rsidR="00C03AF8" w:rsidRDefault="00C03AF8" w:rsidP="00B30789">
      <w:pPr>
        <w:spacing w:after="0" w:line="354" w:lineRule="auto"/>
        <w:ind w:right="20"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Нивелирование поверхности как вид подготовки топографической основы для проектирования. Технология полевых работ при нивелировании поверхности по квадратам: методика построения прямых углов теодолитом, рулетками; разбивка квадратов и закрепление вершин квадратов; составление полевой схемы;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нивелировани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вершин квадратов в случае одной установки нивелира, в случае нескольких станций. Контроль нивелирования. Состав камеральных работ. Вычислительная обработка полевой схемы: вычисление высот связующих точек, контроль; вычисление горизонта нивелира для станций, вычисление высот промежуточных точек. Составление плана. Интерполирование горизонталей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отрисовка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рельефа.</w:t>
      </w:r>
    </w:p>
    <w:p w:rsidR="00C03AF8" w:rsidRDefault="00C03AF8" w:rsidP="00C03AF8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4.2 Геодезические расчеты при вертикальной планировке участка местности</w:t>
      </w:r>
    </w:p>
    <w:p w:rsidR="00C03AF8" w:rsidRDefault="00C03AF8" w:rsidP="00B30789">
      <w:pPr>
        <w:spacing w:after="0" w:line="357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Методика выполнения расчетов по проектированию горизонтальной (наклонной) площадки. Алгоритм вычисления. Картограмма земляных работ. Вычисление рабочих высот, определение точек нулевых работ. Составление ведомости вычисления объемов земляных работ.</w:t>
      </w:r>
    </w:p>
    <w:p w:rsidR="00C03AF8" w:rsidRDefault="00C03AF8" w:rsidP="00C03AF8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Вопросы для самоконтроля</w:t>
      </w:r>
    </w:p>
    <w:p w:rsidR="00C03AF8" w:rsidRDefault="00C03AF8" w:rsidP="00C03AF8">
      <w:pPr>
        <w:spacing w:after="0" w:line="145" w:lineRule="exact"/>
        <w:rPr>
          <w:sz w:val="20"/>
          <w:szCs w:val="20"/>
        </w:rPr>
      </w:pPr>
    </w:p>
    <w:p w:rsidR="00C03AF8" w:rsidRDefault="00C03AF8" w:rsidP="00A35E6B">
      <w:pPr>
        <w:numPr>
          <w:ilvl w:val="0"/>
          <w:numId w:val="16"/>
        </w:numPr>
        <w:tabs>
          <w:tab w:val="left" w:pos="680"/>
        </w:tabs>
        <w:spacing w:after="0" w:line="36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каких случаях выполняют нивелирование поверхности по квадратам?</w:t>
      </w:r>
    </w:p>
    <w:p w:rsidR="00C03AF8" w:rsidRDefault="00C03AF8" w:rsidP="00A35E6B">
      <w:pPr>
        <w:numPr>
          <w:ilvl w:val="0"/>
          <w:numId w:val="16"/>
        </w:numPr>
        <w:tabs>
          <w:tab w:val="left" w:pos="680"/>
        </w:tabs>
        <w:spacing w:after="0" w:line="36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такое рабочая отметка. Формула вычисления.</w:t>
      </w:r>
    </w:p>
    <w:p w:rsidR="00C03AF8" w:rsidRDefault="00C03AF8" w:rsidP="00A35E6B">
      <w:pPr>
        <w:numPr>
          <w:ilvl w:val="0"/>
          <w:numId w:val="16"/>
        </w:numPr>
        <w:tabs>
          <w:tab w:val="left" w:pos="680"/>
        </w:tabs>
        <w:spacing w:after="0" w:line="36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 определить положение точки нулевых работ?</w:t>
      </w:r>
    </w:p>
    <w:p w:rsidR="00C03AF8" w:rsidRDefault="00C03AF8" w:rsidP="00A35E6B">
      <w:pPr>
        <w:numPr>
          <w:ilvl w:val="0"/>
          <w:numId w:val="16"/>
        </w:numPr>
        <w:tabs>
          <w:tab w:val="left" w:pos="680"/>
        </w:tabs>
        <w:spacing w:after="0" w:line="36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разделяет линия нулевых работ?</w:t>
      </w:r>
    </w:p>
    <w:p w:rsidR="00C03AF8" w:rsidRDefault="00C03AF8" w:rsidP="00A35E6B">
      <w:pPr>
        <w:numPr>
          <w:ilvl w:val="0"/>
          <w:numId w:val="16"/>
        </w:numPr>
        <w:tabs>
          <w:tab w:val="left" w:pos="680"/>
        </w:tabs>
        <w:spacing w:after="0" w:line="360" w:lineRule="auto"/>
        <w:ind w:left="260" w:right="780" w:hanging="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 контролируется правильность вычисления проектной высоты горизонтальной площадки?</w:t>
      </w:r>
    </w:p>
    <w:p w:rsidR="00C03AF8" w:rsidRDefault="00C03AF8" w:rsidP="00C03AF8">
      <w:pPr>
        <w:spacing w:after="0" w:line="374" w:lineRule="auto"/>
        <w:ind w:left="960" w:right="2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3"/>
          <w:szCs w:val="23"/>
        </w:rPr>
        <w:t>Раздел 5 Геодезические работы при трассировании сооружений линейного типа 5.1 Содержание и технология выполнения работ по полевому трассированию</w:t>
      </w:r>
    </w:p>
    <w:p w:rsidR="00C03AF8" w:rsidRDefault="00C03AF8" w:rsidP="00C03AF8">
      <w:pPr>
        <w:spacing w:after="0" w:line="230" w:lineRule="auto"/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сооружений линейного типа</w:t>
      </w:r>
    </w:p>
    <w:p w:rsidR="00C03AF8" w:rsidRDefault="00C03AF8" w:rsidP="00C03AF8">
      <w:pPr>
        <w:spacing w:after="0" w:line="157" w:lineRule="exact"/>
        <w:rPr>
          <w:sz w:val="20"/>
          <w:szCs w:val="20"/>
        </w:rPr>
      </w:pPr>
    </w:p>
    <w:p w:rsidR="00C03AF8" w:rsidRDefault="00C03AF8" w:rsidP="00B30789">
      <w:pPr>
        <w:spacing w:after="0" w:line="358" w:lineRule="auto"/>
        <w:ind w:right="20"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Технические требования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Порядок работ по разбивке пикетажа и поперечников. Ведение пикетажного журнала. Плюсовые точки. Круговая кривая: основные элементы круговой кривой, главные точки круговой кривой. Расчет пикетажных обозначений главных точек круговой кривой. Расчет, разбивка и закрепление основных элементов кривых на трассе. Вынос пикетов на кривую. Порядок работ по нивелированию трассы. Обработка результатов нивелирования: порядок вычисления высот связующих и плюсовых точек</w:t>
      </w:r>
    </w:p>
    <w:p w:rsidR="00C03AF8" w:rsidRDefault="00C03AF8" w:rsidP="00C03AF8">
      <w:pPr>
        <w:spacing w:after="0" w:line="354" w:lineRule="auto"/>
        <w:ind w:left="260" w:right="280" w:firstLine="706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5.2 Построение профиля по результатам полевого трассирования. Определение проектных элементов трассы</w:t>
      </w:r>
    </w:p>
    <w:p w:rsidR="00C03AF8" w:rsidRDefault="00C03AF8" w:rsidP="00C03AF8">
      <w:pPr>
        <w:spacing w:after="0" w:line="12" w:lineRule="exact"/>
        <w:rPr>
          <w:sz w:val="20"/>
          <w:szCs w:val="20"/>
        </w:rPr>
      </w:pPr>
    </w:p>
    <w:p w:rsidR="00C03AF8" w:rsidRDefault="00C03AF8" w:rsidP="00B30789">
      <w:pPr>
        <w:spacing w:after="0" w:line="359" w:lineRule="auto"/>
        <w:ind w:right="20"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Порядок работы по составлению продольного профиля трассы и поперечников: сетка профиля, масштабы, выбор линии условного горизонта, заполнение граф сетки профиля, откладывание высот (ординат) точек профиля, оформление профиля. Расчеты и нанесение проектной линии: вычисление рабочих отметок; точки нулевых работ и расчет расстояний, необходимых для их выноса в натуру.</w:t>
      </w:r>
    </w:p>
    <w:p w:rsidR="00C03AF8" w:rsidRDefault="00C03AF8" w:rsidP="00C03AF8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Вопросы для самоконтроля</w:t>
      </w:r>
    </w:p>
    <w:p w:rsidR="00C03AF8" w:rsidRDefault="00C03AF8" w:rsidP="00C03AF8">
      <w:pPr>
        <w:spacing w:after="0" w:line="144" w:lineRule="exact"/>
        <w:rPr>
          <w:sz w:val="20"/>
          <w:szCs w:val="20"/>
        </w:rPr>
      </w:pPr>
    </w:p>
    <w:p w:rsidR="00C03AF8" w:rsidRDefault="00C03AF8" w:rsidP="00C03AF8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такое плюсовая точка?</w:t>
      </w:r>
    </w:p>
    <w:p w:rsidR="00C03AF8" w:rsidRDefault="00C03AF8" w:rsidP="00C03AF8">
      <w:pPr>
        <w:spacing w:after="0" w:line="129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Определение пикета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такое угол поворота трассы?</w:t>
      </w:r>
    </w:p>
    <w:p w:rsidR="00C03AF8" w:rsidRDefault="00C03AF8" w:rsidP="00C03AF8">
      <w:pPr>
        <w:spacing w:after="0" w:line="129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точки и элементы круговой кривой?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 определяется невязка в разомкнутом высотном ходе?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C03AF8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такое рабочая отметка. Формула вычисления.</w:t>
      </w:r>
    </w:p>
    <w:p w:rsidR="00C03AF8" w:rsidRDefault="00C03AF8" w:rsidP="00C03AF8">
      <w:pPr>
        <w:spacing w:after="0" w:line="200" w:lineRule="exact"/>
        <w:rPr>
          <w:sz w:val="20"/>
          <w:szCs w:val="20"/>
        </w:rPr>
      </w:pPr>
    </w:p>
    <w:p w:rsidR="00C03AF8" w:rsidRDefault="00C03AF8" w:rsidP="00C03AF8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Раздел 6 Инженерно-геодезические разбивочные работы</w:t>
      </w:r>
    </w:p>
    <w:p w:rsidR="00C03AF8" w:rsidRDefault="00C03AF8" w:rsidP="00C03AF8">
      <w:pPr>
        <w:spacing w:after="0" w:line="130" w:lineRule="exact"/>
        <w:rPr>
          <w:sz w:val="20"/>
          <w:szCs w:val="20"/>
        </w:rPr>
      </w:pPr>
    </w:p>
    <w:p w:rsidR="00C03AF8" w:rsidRDefault="00C03AF8" w:rsidP="00C03AF8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6.1 Содержание и технология работ по выносу проектных элементов в натуру</w:t>
      </w:r>
    </w:p>
    <w:p w:rsidR="00C03AF8" w:rsidRDefault="00C03AF8" w:rsidP="00C03AF8">
      <w:pPr>
        <w:spacing w:after="0" w:line="157" w:lineRule="exact"/>
        <w:rPr>
          <w:sz w:val="20"/>
          <w:szCs w:val="20"/>
        </w:rPr>
      </w:pPr>
    </w:p>
    <w:p w:rsidR="00C03AF8" w:rsidRDefault="00C03AF8" w:rsidP="00B30789">
      <w:pPr>
        <w:spacing w:after="0" w:line="354" w:lineRule="auto"/>
        <w:ind w:firstLine="70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Формулировка задачи по выносу проектных элементов в натуру Плановая и высотная разбивочные сети на строительной площадке. Техническая документация по выносу проекта</w:t>
      </w:r>
      <w:r w:rsidR="00B30789">
        <w:rPr>
          <w:rFonts w:ascii="Times New Roman" w:eastAsia="Times New Roman" w:hAnsi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sz w:val="24"/>
          <w:szCs w:val="24"/>
        </w:rPr>
        <w:t xml:space="preserve">натуру.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Элементы геодезических построений на строительной площадке: построение осевых точек; линейных отрезков заданной проектной длины; заданного уклона; горизонтальных углов, заданной проектной величины точек с заданными высотами.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Способы построения на местности проектных точек. Геодезическая подготовка для переноса проекта в натуру. Методика получения данных, необхо</w:t>
      </w:r>
      <w:r w:rsidR="00376C51">
        <w:rPr>
          <w:rFonts w:ascii="Times New Roman" w:eastAsia="Times New Roman" w:hAnsi="Times New Roman"/>
          <w:sz w:val="24"/>
          <w:szCs w:val="24"/>
        </w:rPr>
        <w:t>димых для выноса в натуру, сост</w:t>
      </w:r>
      <w:r>
        <w:rPr>
          <w:rFonts w:ascii="Times New Roman" w:eastAsia="Times New Roman" w:hAnsi="Times New Roman"/>
          <w:sz w:val="24"/>
          <w:szCs w:val="24"/>
        </w:rPr>
        <w:t>авление разбивочного чертежа. Полевые работы. Контроль выполнения разбивочных работ.</w:t>
      </w:r>
    </w:p>
    <w:p w:rsidR="00C03AF8" w:rsidRDefault="00C03AF8" w:rsidP="00C03AF8">
      <w:pPr>
        <w:spacing w:after="0" w:line="227" w:lineRule="exact"/>
        <w:rPr>
          <w:sz w:val="20"/>
          <w:szCs w:val="20"/>
        </w:rPr>
      </w:pPr>
    </w:p>
    <w:p w:rsidR="00C03AF8" w:rsidRDefault="00C03AF8" w:rsidP="00C03AF8">
      <w:pPr>
        <w:spacing w:after="0" w:line="355" w:lineRule="auto"/>
        <w:ind w:left="260" w:right="700" w:firstLine="706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6.2 Понятие о геодезическом контроле установки конструкций в плане и по высоте</w:t>
      </w:r>
    </w:p>
    <w:p w:rsidR="00C03AF8" w:rsidRDefault="00C03AF8" w:rsidP="00C03AF8">
      <w:pPr>
        <w:spacing w:after="0" w:line="25" w:lineRule="exact"/>
        <w:rPr>
          <w:sz w:val="20"/>
          <w:szCs w:val="20"/>
        </w:rPr>
      </w:pPr>
    </w:p>
    <w:p w:rsidR="00C03AF8" w:rsidRDefault="00C03AF8" w:rsidP="00B30789">
      <w:pPr>
        <w:spacing w:after="0" w:line="353" w:lineRule="auto"/>
        <w:ind w:right="20" w:firstLine="966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Методика проверки прямолинейности поверхностей. Определение высот труднодоступных точек различных сооружений и конструктивных элементов. Контроль установки конструктивных элементов в вертикальной плоскости. Простейшие методы проверки вертикальности: использование отвеса, теодолита. Боковое нивелирование.</w:t>
      </w:r>
    </w:p>
    <w:p w:rsidR="00C03AF8" w:rsidRDefault="00C03AF8" w:rsidP="00C03AF8">
      <w:pPr>
        <w:spacing w:after="0" w:line="200" w:lineRule="exact"/>
        <w:rPr>
          <w:sz w:val="20"/>
          <w:szCs w:val="20"/>
        </w:rPr>
      </w:pPr>
    </w:p>
    <w:p w:rsidR="00C03AF8" w:rsidRDefault="00C03AF8" w:rsidP="00C03AF8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Вопросы для самоконтроля</w:t>
      </w:r>
    </w:p>
    <w:p w:rsidR="00C03AF8" w:rsidRDefault="00C03AF8" w:rsidP="00C03AF8">
      <w:pPr>
        <w:spacing w:after="0" w:line="130" w:lineRule="exact"/>
        <w:rPr>
          <w:sz w:val="20"/>
          <w:szCs w:val="20"/>
        </w:rPr>
      </w:pPr>
    </w:p>
    <w:p w:rsidR="00C03AF8" w:rsidRDefault="00C03AF8" w:rsidP="00F97CB4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 вынести на местность линию заданного направления и длины?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F97CB4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 вынести в натуру точку с проектной высотой?</w:t>
      </w:r>
    </w:p>
    <w:p w:rsidR="00C03AF8" w:rsidRDefault="00C03AF8" w:rsidP="00C03AF8">
      <w:pPr>
        <w:spacing w:after="0" w:line="129" w:lineRule="exact"/>
        <w:rPr>
          <w:rFonts w:eastAsia="Times New Roman"/>
          <w:sz w:val="24"/>
          <w:szCs w:val="24"/>
        </w:rPr>
      </w:pPr>
    </w:p>
    <w:p w:rsidR="00C03AF8" w:rsidRDefault="00C03AF8" w:rsidP="00F97CB4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 построить линию с заданным уклоном?</w:t>
      </w:r>
    </w:p>
    <w:p w:rsidR="00C03AF8" w:rsidRDefault="00C03AF8" w:rsidP="00C03AF8">
      <w:pPr>
        <w:spacing w:after="0" w:line="144" w:lineRule="exact"/>
        <w:rPr>
          <w:rFonts w:eastAsia="Times New Roman"/>
          <w:sz w:val="24"/>
          <w:szCs w:val="24"/>
        </w:rPr>
      </w:pPr>
    </w:p>
    <w:p w:rsidR="00C03AF8" w:rsidRDefault="00C03AF8" w:rsidP="00F97CB4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680" w:hanging="42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 перенести отметку на дно котлована?</w:t>
      </w:r>
    </w:p>
    <w:p w:rsidR="00C03AF8" w:rsidRDefault="00C03AF8" w:rsidP="00C03AF8">
      <w:pPr>
        <w:spacing w:after="0" w:line="357" w:lineRule="auto"/>
        <w:ind w:left="260" w:firstLine="706"/>
        <w:jc w:val="both"/>
        <w:rPr>
          <w:sz w:val="20"/>
          <w:szCs w:val="20"/>
        </w:rPr>
      </w:pPr>
    </w:p>
    <w:tbl>
      <w:tblPr>
        <w:tblW w:w="9960" w:type="dxa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8"/>
        <w:gridCol w:w="9272"/>
      </w:tblGrid>
      <w:tr w:rsidR="00A35E6B" w:rsidTr="00DD69EB">
        <w:trPr>
          <w:trHeight w:val="511"/>
        </w:trPr>
        <w:tc>
          <w:tcPr>
            <w:tcW w:w="580" w:type="dxa"/>
            <w:vAlign w:val="bottom"/>
          </w:tcPr>
          <w:p w:rsidR="00A35E6B" w:rsidRDefault="00A35E6B" w:rsidP="00DD69E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820" w:type="dxa"/>
            <w:vAlign w:val="bottom"/>
          </w:tcPr>
          <w:p w:rsidR="00A35E6B" w:rsidRDefault="00A35E6B" w:rsidP="00DD69EB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Содержание и структура практических и лабораторных работ</w:t>
            </w:r>
          </w:p>
        </w:tc>
      </w:tr>
    </w:tbl>
    <w:p w:rsidR="00A35E6B" w:rsidRDefault="00A35E6B" w:rsidP="00C03AF8">
      <w:pPr>
        <w:spacing w:after="0" w:line="357" w:lineRule="auto"/>
        <w:ind w:left="260" w:firstLine="706"/>
        <w:jc w:val="both"/>
        <w:rPr>
          <w:sz w:val="20"/>
          <w:szCs w:val="20"/>
        </w:rPr>
      </w:pPr>
    </w:p>
    <w:tbl>
      <w:tblPr>
        <w:tblStyle w:val="a7"/>
        <w:tblW w:w="0" w:type="auto"/>
        <w:tblInd w:w="260" w:type="dxa"/>
        <w:tblLook w:val="04A0"/>
      </w:tblPr>
      <w:tblGrid>
        <w:gridCol w:w="993"/>
        <w:gridCol w:w="8317"/>
      </w:tblGrid>
      <w:tr w:rsidR="00A35E6B" w:rsidRPr="00C41D3E" w:rsidTr="00A35E6B">
        <w:tc>
          <w:tcPr>
            <w:tcW w:w="982" w:type="dxa"/>
          </w:tcPr>
          <w:p w:rsidR="00A35E6B" w:rsidRPr="00C41D3E" w:rsidRDefault="00A35E6B" w:rsidP="00C03AF8">
            <w:pPr>
              <w:spacing w:after="0" w:line="3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3E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8329" w:type="dxa"/>
          </w:tcPr>
          <w:p w:rsidR="00A35E6B" w:rsidRPr="00C41D3E" w:rsidRDefault="00A35E6B" w:rsidP="00C03AF8">
            <w:pPr>
              <w:spacing w:after="0" w:line="3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3E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</w:tr>
      <w:tr w:rsidR="00A35E6B" w:rsidRPr="00C41D3E" w:rsidTr="00A35E6B">
        <w:tc>
          <w:tcPr>
            <w:tcW w:w="982" w:type="dxa"/>
          </w:tcPr>
          <w:p w:rsidR="00A35E6B" w:rsidRPr="00C41D3E" w:rsidRDefault="00A35E6B" w:rsidP="00C03AF8">
            <w:pPr>
              <w:spacing w:after="0" w:line="3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9" w:type="dxa"/>
          </w:tcPr>
          <w:p w:rsidR="00A35E6B" w:rsidRPr="00C41D3E" w:rsidRDefault="00A35E6B" w:rsidP="00C03AF8">
            <w:pPr>
              <w:spacing w:after="0" w:line="3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3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1, 2</w:t>
            </w:r>
            <w:r w:rsidRPr="00C41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1D3E">
              <w:rPr>
                <w:rFonts w:ascii="Times New Roman" w:eastAsia="Times New Roman" w:hAnsi="Times New Roman"/>
                <w:sz w:val="24"/>
                <w:szCs w:val="24"/>
              </w:rPr>
              <w:t>«Решение наиболее распространенных задач по топографическим планам, картам».</w:t>
            </w:r>
          </w:p>
        </w:tc>
      </w:tr>
      <w:tr w:rsidR="00A35E6B" w:rsidRPr="00C41D3E" w:rsidTr="00DD69EB">
        <w:tc>
          <w:tcPr>
            <w:tcW w:w="982" w:type="dxa"/>
          </w:tcPr>
          <w:p w:rsidR="00A35E6B" w:rsidRPr="00C41D3E" w:rsidRDefault="00A35E6B" w:rsidP="00C03AF8">
            <w:pPr>
              <w:spacing w:after="0" w:line="3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9" w:type="dxa"/>
            <w:vAlign w:val="bottom"/>
          </w:tcPr>
          <w:p w:rsidR="00A35E6B" w:rsidRPr="00C41D3E" w:rsidRDefault="00C365E0" w:rsidP="00DD69EB">
            <w:pPr>
              <w:spacing w:after="0" w:line="25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41D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Лабораторная работа №1, 2</w:t>
            </w:r>
            <w:r w:rsidR="00A35E6B" w:rsidRPr="00C41D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A35E6B" w:rsidRPr="00C41D3E">
              <w:rPr>
                <w:rFonts w:ascii="Times New Roman" w:eastAsia="Times New Roman" w:hAnsi="Times New Roman"/>
                <w:sz w:val="24"/>
                <w:szCs w:val="24"/>
              </w:rPr>
              <w:t>«Изучение теодолита и работа с ним.</w:t>
            </w:r>
            <w:r w:rsidR="00A35E6B" w:rsidRPr="00C41D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35E6B" w:rsidRPr="00C41D3E">
              <w:rPr>
                <w:rFonts w:ascii="Times New Roman" w:eastAsia="Times New Roman" w:hAnsi="Times New Roman"/>
                <w:sz w:val="24"/>
                <w:szCs w:val="24"/>
              </w:rPr>
              <w:t>Изучение нивелира и работа с ним».</w:t>
            </w:r>
          </w:p>
        </w:tc>
      </w:tr>
      <w:tr w:rsidR="00A35E6B" w:rsidRPr="00C41D3E" w:rsidTr="00DD69EB">
        <w:tc>
          <w:tcPr>
            <w:tcW w:w="982" w:type="dxa"/>
          </w:tcPr>
          <w:p w:rsidR="00A35E6B" w:rsidRPr="00C41D3E" w:rsidRDefault="00C365E0" w:rsidP="00C03AF8">
            <w:pPr>
              <w:spacing w:after="0" w:line="3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9" w:type="dxa"/>
            <w:vAlign w:val="bottom"/>
          </w:tcPr>
          <w:p w:rsidR="00A35E6B" w:rsidRPr="00C41D3E" w:rsidRDefault="00C365E0" w:rsidP="00C365E0">
            <w:pPr>
              <w:spacing w:after="0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41D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Практическая работа №3. </w:t>
            </w:r>
            <w:r w:rsidRPr="00C41D3E">
              <w:rPr>
                <w:rFonts w:ascii="Times New Roman" w:eastAsia="Times New Roman" w:hAnsi="Times New Roman"/>
                <w:sz w:val="24"/>
                <w:szCs w:val="24"/>
              </w:rPr>
              <w:t>«Вычислительная обработка теодолитного хода».</w:t>
            </w:r>
          </w:p>
        </w:tc>
      </w:tr>
      <w:tr w:rsidR="00A35E6B" w:rsidRPr="00C41D3E" w:rsidTr="00DD69EB">
        <w:tc>
          <w:tcPr>
            <w:tcW w:w="982" w:type="dxa"/>
          </w:tcPr>
          <w:p w:rsidR="00A35E6B" w:rsidRPr="00C41D3E" w:rsidRDefault="00C365E0" w:rsidP="00C03AF8">
            <w:pPr>
              <w:spacing w:after="0" w:line="3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9" w:type="dxa"/>
            <w:vAlign w:val="bottom"/>
          </w:tcPr>
          <w:p w:rsidR="00A35E6B" w:rsidRPr="00C41D3E" w:rsidRDefault="00C365E0" w:rsidP="00C365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1D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Практическая работа №4</w:t>
            </w:r>
            <w:r w:rsidRPr="00C41D3E">
              <w:rPr>
                <w:rFonts w:ascii="Times New Roman" w:eastAsia="Times New Roman" w:hAnsi="Times New Roman"/>
                <w:sz w:val="24"/>
                <w:szCs w:val="24"/>
              </w:rPr>
              <w:t>. «Вертикальная планировка участка местности».</w:t>
            </w:r>
          </w:p>
        </w:tc>
      </w:tr>
      <w:tr w:rsidR="00C365E0" w:rsidRPr="00C41D3E" w:rsidTr="00DD69EB">
        <w:tc>
          <w:tcPr>
            <w:tcW w:w="982" w:type="dxa"/>
          </w:tcPr>
          <w:p w:rsidR="00C365E0" w:rsidRPr="00C41D3E" w:rsidRDefault="00C365E0" w:rsidP="00C03AF8">
            <w:pPr>
              <w:spacing w:after="0" w:line="3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D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9" w:type="dxa"/>
            <w:vAlign w:val="bottom"/>
          </w:tcPr>
          <w:p w:rsidR="00C365E0" w:rsidRPr="00C41D3E" w:rsidRDefault="00C365E0" w:rsidP="00C365E0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41D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Практическая работа №5. </w:t>
            </w:r>
            <w:r w:rsidRPr="00C41D3E">
              <w:rPr>
                <w:rFonts w:ascii="Times New Roman" w:eastAsia="Times New Roman" w:hAnsi="Times New Roman"/>
                <w:sz w:val="24"/>
                <w:szCs w:val="24"/>
              </w:rPr>
              <w:t>«Трассирование сооружений линейного типа».</w:t>
            </w:r>
          </w:p>
        </w:tc>
      </w:tr>
    </w:tbl>
    <w:p w:rsidR="00A35E6B" w:rsidRDefault="00A35E6B" w:rsidP="00C03AF8">
      <w:pPr>
        <w:spacing w:after="0" w:line="357" w:lineRule="auto"/>
        <w:ind w:left="260" w:firstLine="706"/>
        <w:jc w:val="both"/>
        <w:rPr>
          <w:sz w:val="20"/>
          <w:szCs w:val="20"/>
        </w:rPr>
      </w:pPr>
    </w:p>
    <w:p w:rsidR="00A35E6B" w:rsidRDefault="00A35E6B" w:rsidP="00C03AF8">
      <w:pPr>
        <w:spacing w:after="0" w:line="357" w:lineRule="auto"/>
        <w:ind w:left="260" w:firstLine="706"/>
        <w:jc w:val="both"/>
        <w:rPr>
          <w:sz w:val="20"/>
          <w:szCs w:val="20"/>
        </w:rPr>
      </w:pPr>
    </w:p>
    <w:p w:rsidR="00A35E6B" w:rsidRDefault="00A35E6B" w:rsidP="00C03AF8">
      <w:pPr>
        <w:spacing w:after="0" w:line="357" w:lineRule="auto"/>
        <w:ind w:left="260" w:firstLine="706"/>
        <w:jc w:val="both"/>
        <w:rPr>
          <w:sz w:val="20"/>
          <w:szCs w:val="20"/>
        </w:rPr>
      </w:pPr>
    </w:p>
    <w:p w:rsidR="00A35E6B" w:rsidRDefault="00A35E6B" w:rsidP="00C03AF8">
      <w:pPr>
        <w:spacing w:after="0" w:line="357" w:lineRule="auto"/>
        <w:ind w:left="260" w:firstLine="706"/>
        <w:jc w:val="both"/>
        <w:rPr>
          <w:sz w:val="20"/>
          <w:szCs w:val="20"/>
        </w:rPr>
      </w:pPr>
    </w:p>
    <w:p w:rsidR="00C03AF8" w:rsidRDefault="00C03AF8" w:rsidP="00C03AF8">
      <w:pPr>
        <w:spacing w:after="0" w:line="200" w:lineRule="exact"/>
        <w:rPr>
          <w:sz w:val="20"/>
          <w:szCs w:val="20"/>
        </w:rPr>
      </w:pPr>
    </w:p>
    <w:p w:rsidR="00C365E0" w:rsidRDefault="00C365E0" w:rsidP="00C03AF8">
      <w:pPr>
        <w:spacing w:after="0" w:line="200" w:lineRule="exact"/>
        <w:rPr>
          <w:sz w:val="20"/>
          <w:szCs w:val="20"/>
        </w:rPr>
      </w:pPr>
    </w:p>
    <w:p w:rsidR="00C365E0" w:rsidRDefault="00C365E0" w:rsidP="00C03AF8">
      <w:pPr>
        <w:spacing w:after="0" w:line="200" w:lineRule="exact"/>
        <w:rPr>
          <w:sz w:val="20"/>
          <w:szCs w:val="20"/>
        </w:rPr>
      </w:pPr>
    </w:p>
    <w:p w:rsidR="00C365E0" w:rsidRDefault="00C365E0" w:rsidP="00C03AF8">
      <w:pPr>
        <w:spacing w:after="0" w:line="200" w:lineRule="exact"/>
        <w:rPr>
          <w:sz w:val="20"/>
          <w:szCs w:val="20"/>
        </w:rPr>
      </w:pPr>
    </w:p>
    <w:p w:rsidR="00C365E0" w:rsidRDefault="00C365E0" w:rsidP="00C03AF8">
      <w:pPr>
        <w:spacing w:after="0" w:line="200" w:lineRule="exact"/>
        <w:rPr>
          <w:sz w:val="20"/>
          <w:szCs w:val="20"/>
        </w:rPr>
      </w:pPr>
    </w:p>
    <w:p w:rsidR="00C365E0" w:rsidRDefault="00C365E0" w:rsidP="00C03AF8">
      <w:pPr>
        <w:spacing w:after="0" w:line="200" w:lineRule="exact"/>
        <w:rPr>
          <w:sz w:val="20"/>
          <w:szCs w:val="20"/>
        </w:rPr>
      </w:pPr>
    </w:p>
    <w:p w:rsidR="00C365E0" w:rsidRDefault="00C365E0" w:rsidP="00C03AF8">
      <w:pPr>
        <w:spacing w:after="0" w:line="200" w:lineRule="exact"/>
        <w:rPr>
          <w:sz w:val="20"/>
          <w:szCs w:val="20"/>
        </w:rPr>
      </w:pPr>
    </w:p>
    <w:p w:rsidR="00C365E0" w:rsidRDefault="00C365E0" w:rsidP="00C03AF8">
      <w:pPr>
        <w:spacing w:after="0" w:line="200" w:lineRule="exact"/>
        <w:rPr>
          <w:sz w:val="20"/>
          <w:szCs w:val="20"/>
        </w:rPr>
      </w:pPr>
    </w:p>
    <w:p w:rsidR="00C365E0" w:rsidRDefault="00C365E0" w:rsidP="00C03AF8">
      <w:pPr>
        <w:spacing w:after="0" w:line="200" w:lineRule="exact"/>
        <w:rPr>
          <w:sz w:val="20"/>
          <w:szCs w:val="20"/>
        </w:rPr>
      </w:pPr>
    </w:p>
    <w:p w:rsidR="00C365E0" w:rsidRDefault="00C365E0" w:rsidP="00C03AF8">
      <w:pPr>
        <w:spacing w:after="0" w:line="200" w:lineRule="exact"/>
        <w:rPr>
          <w:sz w:val="20"/>
          <w:szCs w:val="20"/>
        </w:rPr>
      </w:pPr>
    </w:p>
    <w:p w:rsidR="00C365E0" w:rsidRDefault="00C365E0" w:rsidP="00C03AF8">
      <w:pPr>
        <w:spacing w:after="0" w:line="200" w:lineRule="exact"/>
        <w:rPr>
          <w:sz w:val="20"/>
          <w:szCs w:val="20"/>
        </w:rPr>
      </w:pPr>
    </w:p>
    <w:p w:rsidR="00C365E0" w:rsidRDefault="00C365E0" w:rsidP="00C03AF8">
      <w:pPr>
        <w:spacing w:after="0" w:line="200" w:lineRule="exact"/>
        <w:rPr>
          <w:sz w:val="20"/>
          <w:szCs w:val="20"/>
        </w:rPr>
      </w:pPr>
    </w:p>
    <w:p w:rsidR="00C41D3E" w:rsidRDefault="00C41D3E" w:rsidP="00C03AF8">
      <w:pPr>
        <w:spacing w:after="0" w:line="200" w:lineRule="exact"/>
        <w:rPr>
          <w:sz w:val="20"/>
          <w:szCs w:val="20"/>
        </w:rPr>
      </w:pPr>
    </w:p>
    <w:p w:rsidR="00C41D3E" w:rsidRDefault="00C41D3E" w:rsidP="00C03AF8">
      <w:pPr>
        <w:spacing w:after="0" w:line="200" w:lineRule="exact"/>
        <w:rPr>
          <w:sz w:val="20"/>
          <w:szCs w:val="20"/>
        </w:rPr>
      </w:pPr>
    </w:p>
    <w:p w:rsidR="00C41D3E" w:rsidRDefault="00C41D3E" w:rsidP="00C03AF8">
      <w:pPr>
        <w:spacing w:after="0" w:line="200" w:lineRule="exact"/>
        <w:rPr>
          <w:sz w:val="20"/>
          <w:szCs w:val="20"/>
        </w:rPr>
      </w:pPr>
    </w:p>
    <w:p w:rsidR="00C41D3E" w:rsidRDefault="00C41D3E" w:rsidP="00C03AF8">
      <w:pPr>
        <w:spacing w:after="0" w:line="200" w:lineRule="exact"/>
        <w:rPr>
          <w:sz w:val="20"/>
          <w:szCs w:val="20"/>
        </w:rPr>
      </w:pPr>
    </w:p>
    <w:p w:rsidR="00C41D3E" w:rsidRDefault="00C41D3E" w:rsidP="00C03AF8">
      <w:pPr>
        <w:spacing w:after="0" w:line="200" w:lineRule="exact"/>
        <w:rPr>
          <w:sz w:val="20"/>
          <w:szCs w:val="20"/>
        </w:rPr>
      </w:pPr>
    </w:p>
    <w:p w:rsidR="00C41D3E" w:rsidRDefault="00C41D3E" w:rsidP="00C03AF8">
      <w:pPr>
        <w:spacing w:after="0" w:line="200" w:lineRule="exact"/>
        <w:rPr>
          <w:sz w:val="20"/>
          <w:szCs w:val="20"/>
        </w:rPr>
      </w:pPr>
    </w:p>
    <w:p w:rsidR="00C41D3E" w:rsidRDefault="00C41D3E" w:rsidP="00C03AF8">
      <w:pPr>
        <w:spacing w:after="0" w:line="200" w:lineRule="exact"/>
        <w:rPr>
          <w:sz w:val="20"/>
          <w:szCs w:val="20"/>
        </w:rPr>
      </w:pPr>
    </w:p>
    <w:p w:rsidR="00C41D3E" w:rsidRDefault="00C41D3E" w:rsidP="00C03AF8">
      <w:pPr>
        <w:spacing w:after="0" w:line="200" w:lineRule="exact"/>
        <w:rPr>
          <w:sz w:val="20"/>
          <w:szCs w:val="20"/>
        </w:rPr>
      </w:pPr>
    </w:p>
    <w:p w:rsidR="00C41D3E" w:rsidRDefault="00C41D3E" w:rsidP="00C03AF8">
      <w:pPr>
        <w:spacing w:after="0" w:line="200" w:lineRule="exact"/>
        <w:rPr>
          <w:sz w:val="20"/>
          <w:szCs w:val="20"/>
        </w:rPr>
      </w:pPr>
    </w:p>
    <w:p w:rsidR="00C41D3E" w:rsidRDefault="00C41D3E" w:rsidP="00C03AF8">
      <w:pPr>
        <w:spacing w:after="0"/>
        <w:ind w:left="94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03AF8" w:rsidRDefault="00C03AF8" w:rsidP="00C03AF8">
      <w:pPr>
        <w:spacing w:after="0"/>
        <w:ind w:left="94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Структура отчетной работы</w:t>
      </w:r>
    </w:p>
    <w:p w:rsidR="00C03AF8" w:rsidRDefault="00C03AF8" w:rsidP="00C03AF8">
      <w:pPr>
        <w:spacing w:after="0" w:line="277" w:lineRule="exact"/>
        <w:rPr>
          <w:sz w:val="20"/>
          <w:szCs w:val="20"/>
        </w:rPr>
      </w:pPr>
    </w:p>
    <w:p w:rsidR="00C03AF8" w:rsidRDefault="00C03AF8" w:rsidP="00C03AF8">
      <w:pPr>
        <w:spacing w:after="0" w:line="353" w:lineRule="auto"/>
        <w:ind w:left="260" w:right="140" w:firstLine="691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Отчетные работы студенты оформляют в соответствии с методическими указаниями по каждому заданию на листах формата 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брошюруют в папку-скоросшиватель в следующем порядке:</w:t>
      </w:r>
    </w:p>
    <w:p w:rsidR="00C03AF8" w:rsidRDefault="00C03AF8" w:rsidP="00C03AF8">
      <w:pPr>
        <w:spacing w:after="0" w:line="118" w:lineRule="exact"/>
        <w:rPr>
          <w:sz w:val="20"/>
          <w:szCs w:val="20"/>
        </w:rPr>
      </w:pPr>
    </w:p>
    <w:p w:rsidR="00C03AF8" w:rsidRDefault="00C03AF8" w:rsidP="00F97CB4">
      <w:pPr>
        <w:numPr>
          <w:ilvl w:val="0"/>
          <w:numId w:val="19"/>
        </w:numPr>
        <w:tabs>
          <w:tab w:val="left" w:pos="1300"/>
        </w:tabs>
        <w:spacing w:after="0" w:line="240" w:lineRule="auto"/>
        <w:ind w:left="1300" w:hanging="352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титульный лист;</w:t>
      </w:r>
    </w:p>
    <w:p w:rsidR="00C03AF8" w:rsidRDefault="00C03AF8" w:rsidP="00C03AF8">
      <w:pPr>
        <w:spacing w:after="0" w:line="141" w:lineRule="exact"/>
        <w:rPr>
          <w:rFonts w:ascii="Symbol" w:eastAsia="Symbol" w:hAnsi="Symbol" w:cs="Symbol"/>
          <w:sz w:val="24"/>
          <w:szCs w:val="24"/>
        </w:rPr>
      </w:pPr>
    </w:p>
    <w:p w:rsidR="00C03AF8" w:rsidRDefault="00C03AF8" w:rsidP="00F97CB4">
      <w:pPr>
        <w:numPr>
          <w:ilvl w:val="0"/>
          <w:numId w:val="19"/>
        </w:numPr>
        <w:tabs>
          <w:tab w:val="left" w:pos="1300"/>
        </w:tabs>
        <w:spacing w:after="0" w:line="240" w:lineRule="auto"/>
        <w:ind w:left="1300" w:hanging="352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выполненные бланки отчетных работ.</w:t>
      </w:r>
    </w:p>
    <w:p w:rsidR="00C03AF8" w:rsidRDefault="00C03AF8" w:rsidP="00C03AF8">
      <w:pPr>
        <w:spacing w:after="0" w:line="357" w:lineRule="auto"/>
        <w:ind w:left="260" w:firstLine="706"/>
        <w:jc w:val="both"/>
        <w:rPr>
          <w:sz w:val="20"/>
          <w:szCs w:val="20"/>
        </w:rPr>
      </w:pPr>
    </w:p>
    <w:p w:rsidR="00382135" w:rsidRDefault="00382135" w:rsidP="00382135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 Указания по выполнению контрольной работы</w:t>
      </w:r>
    </w:p>
    <w:p w:rsidR="00382135" w:rsidRDefault="00382135" w:rsidP="00382135">
      <w:pPr>
        <w:spacing w:after="0" w:line="200" w:lineRule="exact"/>
        <w:rPr>
          <w:sz w:val="20"/>
          <w:szCs w:val="20"/>
        </w:rPr>
      </w:pPr>
    </w:p>
    <w:p w:rsidR="00382135" w:rsidRDefault="00382135" w:rsidP="00382135">
      <w:pPr>
        <w:spacing w:after="0" w:line="302" w:lineRule="exact"/>
        <w:rPr>
          <w:sz w:val="20"/>
          <w:szCs w:val="20"/>
        </w:rPr>
      </w:pPr>
    </w:p>
    <w:p w:rsidR="00073469" w:rsidRPr="00073469" w:rsidRDefault="00382135" w:rsidP="00F97CB4">
      <w:pPr>
        <w:pStyle w:val="FR1"/>
        <w:numPr>
          <w:ilvl w:val="0"/>
          <w:numId w:val="45"/>
        </w:numPr>
        <w:spacing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Каждый вариант контрольной работы </w:t>
      </w:r>
      <w:r w:rsidRPr="00C365E0">
        <w:rPr>
          <w:rFonts w:ascii="Times New Roman" w:eastAsia="Times New Roman" w:hAnsi="Times New Roman"/>
          <w:sz w:val="24"/>
          <w:szCs w:val="24"/>
        </w:rPr>
        <w:t xml:space="preserve">содержит </w:t>
      </w:r>
      <w:r w:rsidR="00073469" w:rsidRPr="00C365E0">
        <w:rPr>
          <w:rFonts w:ascii="Times New Roman" w:eastAsia="Times New Roman" w:hAnsi="Times New Roman"/>
          <w:sz w:val="24"/>
          <w:szCs w:val="24"/>
        </w:rPr>
        <w:t>2</w:t>
      </w:r>
      <w:r w:rsidRPr="00C365E0">
        <w:rPr>
          <w:rFonts w:ascii="Times New Roman" w:eastAsia="Times New Roman" w:hAnsi="Times New Roman"/>
          <w:sz w:val="24"/>
          <w:szCs w:val="24"/>
        </w:rPr>
        <w:t xml:space="preserve"> теоретических</w:t>
      </w:r>
      <w:r>
        <w:rPr>
          <w:rFonts w:ascii="Times New Roman" w:eastAsia="Times New Roman" w:hAnsi="Times New Roman"/>
          <w:sz w:val="24"/>
          <w:szCs w:val="24"/>
        </w:rPr>
        <w:t xml:space="preserve"> вопроса и 3 практических задания. </w:t>
      </w:r>
    </w:p>
    <w:p w:rsidR="00073469" w:rsidRDefault="00073469" w:rsidP="00F97CB4">
      <w:pPr>
        <w:pStyle w:val="FR1"/>
        <w:numPr>
          <w:ilvl w:val="0"/>
          <w:numId w:val="45"/>
        </w:numPr>
        <w:spacing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Номер варианта совпадает с учебн</w:t>
      </w:r>
      <w:r w:rsidR="00C41D3E">
        <w:rPr>
          <w:rFonts w:ascii="Times New Roman" w:hAnsi="Times New Roman"/>
          <w:b/>
          <w:sz w:val="28"/>
        </w:rPr>
        <w:t>ым</w:t>
      </w:r>
      <w:r>
        <w:rPr>
          <w:rFonts w:ascii="Times New Roman" w:hAnsi="Times New Roman"/>
          <w:b/>
          <w:sz w:val="28"/>
        </w:rPr>
        <w:t xml:space="preserve"> номер</w:t>
      </w:r>
      <w:r w:rsidR="00C41D3E">
        <w:rPr>
          <w:rFonts w:ascii="Times New Roman" w:hAnsi="Times New Roman"/>
          <w:b/>
          <w:sz w:val="28"/>
        </w:rPr>
        <w:t>ом</w:t>
      </w:r>
      <w:r>
        <w:rPr>
          <w:rFonts w:ascii="Times New Roman" w:hAnsi="Times New Roman"/>
          <w:b/>
          <w:sz w:val="28"/>
        </w:rPr>
        <w:t xml:space="preserve"> </w:t>
      </w:r>
      <w:r w:rsidR="00C41D3E">
        <w:rPr>
          <w:rFonts w:ascii="Times New Roman" w:hAnsi="Times New Roman"/>
          <w:b/>
          <w:sz w:val="28"/>
        </w:rPr>
        <w:t>списков</w:t>
      </w:r>
      <w:r>
        <w:rPr>
          <w:rFonts w:ascii="Times New Roman" w:hAnsi="Times New Roman"/>
          <w:b/>
          <w:sz w:val="28"/>
        </w:rPr>
        <w:t xml:space="preserve"> студент</w:t>
      </w:r>
      <w:r w:rsidR="00C41D3E">
        <w:rPr>
          <w:rFonts w:ascii="Times New Roman" w:hAnsi="Times New Roman"/>
          <w:b/>
          <w:sz w:val="28"/>
        </w:rPr>
        <w:t>ов по учебному журналу</w:t>
      </w:r>
      <w:r>
        <w:rPr>
          <w:rFonts w:ascii="Times New Roman" w:hAnsi="Times New Roman"/>
          <w:b/>
          <w:sz w:val="28"/>
        </w:rPr>
        <w:t>.</w:t>
      </w:r>
    </w:p>
    <w:p w:rsidR="00382135" w:rsidRDefault="00382135" w:rsidP="00C365E0">
      <w:pPr>
        <w:spacing w:after="0" w:line="356" w:lineRule="auto"/>
        <w:ind w:firstLine="851"/>
        <w:jc w:val="both"/>
        <w:rPr>
          <w:sz w:val="20"/>
          <w:szCs w:val="20"/>
        </w:rPr>
      </w:pPr>
    </w:p>
    <w:p w:rsidR="00382135" w:rsidRDefault="00382135" w:rsidP="00C365E0">
      <w:pPr>
        <w:spacing w:after="0" w:line="353" w:lineRule="auto"/>
        <w:ind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При выполнении контрольной работы необходимо соблюдать следующие требования: изложение текстового материала должно быть выполнено технически грамотным языком, в сжатой конкретной форме, не допускается сокращение слов; чертежи выполняются на листах формата 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(А3) в соответствии 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ГОСТами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ЕСКД, СПДС.</w:t>
      </w:r>
    </w:p>
    <w:p w:rsidR="00382135" w:rsidRDefault="00382135" w:rsidP="00C365E0">
      <w:pPr>
        <w:spacing w:after="0" w:line="28" w:lineRule="exact"/>
        <w:ind w:firstLine="851"/>
        <w:jc w:val="both"/>
        <w:rPr>
          <w:sz w:val="20"/>
          <w:szCs w:val="20"/>
        </w:rPr>
      </w:pPr>
    </w:p>
    <w:p w:rsidR="00382135" w:rsidRDefault="00382135" w:rsidP="00C365E0">
      <w:pPr>
        <w:spacing w:after="0" w:line="353" w:lineRule="auto"/>
        <w:ind w:right="20" w:firstLine="851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За ответом на последний вопрос приводится список использованной литературы, указывается методическое пособие, по которому выполнялась работа, ставится подпись исполнителя и оставляется место для рецензии.</w:t>
      </w:r>
    </w:p>
    <w:p w:rsidR="00382135" w:rsidRDefault="00382135" w:rsidP="00C365E0">
      <w:pPr>
        <w:spacing w:after="0" w:line="28" w:lineRule="exact"/>
        <w:ind w:firstLine="851"/>
        <w:jc w:val="both"/>
        <w:rPr>
          <w:sz w:val="20"/>
          <w:szCs w:val="20"/>
        </w:rPr>
      </w:pPr>
    </w:p>
    <w:p w:rsidR="00382135" w:rsidRPr="00C41D3E" w:rsidRDefault="00382135" w:rsidP="00C365E0">
      <w:pPr>
        <w:spacing w:after="0" w:line="353" w:lineRule="auto"/>
        <w:ind w:right="340" w:firstLine="851"/>
        <w:jc w:val="both"/>
        <w:rPr>
          <w:sz w:val="20"/>
          <w:szCs w:val="20"/>
        </w:rPr>
      </w:pPr>
      <w:r w:rsidRPr="00C41D3E">
        <w:rPr>
          <w:rFonts w:ascii="Times New Roman" w:eastAsia="Times New Roman" w:hAnsi="Times New Roman"/>
          <w:sz w:val="24"/>
          <w:szCs w:val="24"/>
        </w:rPr>
        <w:t xml:space="preserve">На титульном листе работы указывают </w:t>
      </w:r>
      <w:r w:rsidR="00C41D3E" w:rsidRPr="00C41D3E">
        <w:rPr>
          <w:rFonts w:ascii="Times New Roman" w:eastAsia="Times New Roman" w:hAnsi="Times New Roman"/>
          <w:sz w:val="24"/>
          <w:szCs w:val="24"/>
        </w:rPr>
        <w:t>вариант</w:t>
      </w:r>
      <w:r w:rsidRPr="00C41D3E">
        <w:rPr>
          <w:rFonts w:ascii="Times New Roman" w:eastAsia="Times New Roman" w:hAnsi="Times New Roman"/>
          <w:sz w:val="24"/>
          <w:szCs w:val="24"/>
        </w:rPr>
        <w:t>, наименование дисциплины, курс, отделение, индекс учебной группы, фамилию, имя и отчество исполнителя.</w:t>
      </w:r>
    </w:p>
    <w:p w:rsidR="00382135" w:rsidRPr="00C41D3E" w:rsidRDefault="00382135" w:rsidP="00C365E0">
      <w:pPr>
        <w:spacing w:after="0" w:line="29" w:lineRule="exact"/>
        <w:ind w:firstLine="851"/>
        <w:jc w:val="both"/>
        <w:rPr>
          <w:sz w:val="20"/>
          <w:szCs w:val="20"/>
        </w:rPr>
      </w:pPr>
    </w:p>
    <w:p w:rsidR="00382135" w:rsidRPr="00C41D3E" w:rsidRDefault="00382135" w:rsidP="00F97CB4">
      <w:pPr>
        <w:numPr>
          <w:ilvl w:val="0"/>
          <w:numId w:val="20"/>
        </w:numPr>
        <w:tabs>
          <w:tab w:val="left" w:pos="1191"/>
        </w:tabs>
        <w:spacing w:after="0" w:line="341" w:lineRule="auto"/>
        <w:ind w:left="260" w:right="200" w:firstLine="703"/>
        <w:jc w:val="both"/>
        <w:rPr>
          <w:rFonts w:eastAsia="Times New Roman"/>
          <w:sz w:val="24"/>
          <w:szCs w:val="24"/>
        </w:rPr>
      </w:pPr>
      <w:r w:rsidRPr="00C41D3E">
        <w:rPr>
          <w:rFonts w:ascii="Times New Roman" w:eastAsia="Times New Roman" w:hAnsi="Times New Roman"/>
          <w:sz w:val="24"/>
          <w:szCs w:val="24"/>
        </w:rPr>
        <w:t>установленные учебным графиком сроки студент направляет выполненную работу для проверки в учебное заведение.</w:t>
      </w:r>
    </w:p>
    <w:p w:rsidR="00382135" w:rsidRPr="00C41D3E" w:rsidRDefault="00382135" w:rsidP="00C365E0">
      <w:pPr>
        <w:spacing w:after="0" w:line="41" w:lineRule="exact"/>
        <w:ind w:firstLine="851"/>
        <w:jc w:val="both"/>
        <w:rPr>
          <w:rFonts w:eastAsia="Times New Roman"/>
          <w:sz w:val="24"/>
          <w:szCs w:val="24"/>
        </w:rPr>
      </w:pPr>
    </w:p>
    <w:p w:rsidR="00382135" w:rsidRDefault="00382135" w:rsidP="00C365E0">
      <w:pPr>
        <w:spacing w:after="0" w:line="357" w:lineRule="auto"/>
        <w:ind w:firstLine="851"/>
        <w:jc w:val="both"/>
        <w:rPr>
          <w:rFonts w:eastAsia="Times New Roman"/>
          <w:sz w:val="24"/>
          <w:szCs w:val="24"/>
        </w:rPr>
      </w:pPr>
      <w:r w:rsidRPr="00C41D3E">
        <w:rPr>
          <w:rFonts w:ascii="Times New Roman" w:eastAsia="Times New Roman" w:hAnsi="Times New Roman"/>
          <w:sz w:val="24"/>
          <w:szCs w:val="24"/>
        </w:rPr>
        <w:t>Домашние контрольные работы оцениваются «</w:t>
      </w:r>
      <w:r w:rsidR="00073469" w:rsidRPr="00C41D3E">
        <w:rPr>
          <w:rFonts w:ascii="Times New Roman" w:eastAsia="Times New Roman" w:hAnsi="Times New Roman"/>
          <w:sz w:val="24"/>
          <w:szCs w:val="24"/>
        </w:rPr>
        <w:t>отлично</w:t>
      </w:r>
      <w:r w:rsidRPr="00C41D3E">
        <w:rPr>
          <w:rFonts w:ascii="Times New Roman" w:eastAsia="Times New Roman" w:hAnsi="Times New Roman"/>
          <w:sz w:val="24"/>
          <w:szCs w:val="24"/>
        </w:rPr>
        <w:t>»</w:t>
      </w:r>
      <w:r w:rsidR="00073469" w:rsidRPr="00C41D3E">
        <w:rPr>
          <w:rFonts w:ascii="Times New Roman" w:eastAsia="Times New Roman" w:hAnsi="Times New Roman"/>
          <w:sz w:val="24"/>
          <w:szCs w:val="24"/>
        </w:rPr>
        <w:t>, «хорошо», «удовлетворительно»</w:t>
      </w:r>
      <w:r w:rsidRPr="00C41D3E">
        <w:rPr>
          <w:rFonts w:ascii="Times New Roman" w:eastAsia="Times New Roman" w:hAnsi="Times New Roman"/>
          <w:sz w:val="24"/>
          <w:szCs w:val="24"/>
        </w:rPr>
        <w:t xml:space="preserve"> или «</w:t>
      </w:r>
      <w:r w:rsidR="00073469" w:rsidRPr="00C41D3E">
        <w:rPr>
          <w:rFonts w:ascii="Times New Roman" w:eastAsia="Times New Roman" w:hAnsi="Times New Roman"/>
          <w:sz w:val="24"/>
          <w:szCs w:val="24"/>
        </w:rPr>
        <w:t>неудовлетворительно</w:t>
      </w:r>
      <w:r w:rsidRPr="00C41D3E">
        <w:rPr>
          <w:rFonts w:ascii="Times New Roman" w:eastAsia="Times New Roman" w:hAnsi="Times New Roman"/>
          <w:sz w:val="24"/>
          <w:szCs w:val="24"/>
        </w:rPr>
        <w:t>».</w:t>
      </w:r>
      <w:r>
        <w:rPr>
          <w:rFonts w:ascii="Times New Roman" w:eastAsia="Times New Roman" w:hAnsi="Times New Roman"/>
          <w:sz w:val="24"/>
          <w:szCs w:val="24"/>
        </w:rPr>
        <w:t xml:space="preserve"> После получения прорецензированной работы студенту необходимо исправить отмеченные ошибки, выполнить все указания преподавателя, повторить недостаточно усвоенный материал.</w:t>
      </w:r>
    </w:p>
    <w:p w:rsidR="00382135" w:rsidRDefault="00382135" w:rsidP="00C365E0">
      <w:pPr>
        <w:spacing w:after="0" w:line="9" w:lineRule="exact"/>
        <w:ind w:firstLine="851"/>
        <w:jc w:val="both"/>
        <w:rPr>
          <w:rFonts w:eastAsia="Times New Roman"/>
          <w:sz w:val="24"/>
          <w:szCs w:val="24"/>
        </w:rPr>
      </w:pPr>
    </w:p>
    <w:p w:rsidR="00382135" w:rsidRDefault="00382135" w:rsidP="00C365E0">
      <w:pPr>
        <w:spacing w:after="0" w:line="355" w:lineRule="auto"/>
        <w:ind w:right="20" w:firstLine="851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Незачтенные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контрольные работы подлежат повторному выполнению. Задания, выполненные не по своему варианту, не засчитываются и возвращаются студенту.</w:t>
      </w:r>
    </w:p>
    <w:p w:rsidR="00C365E0" w:rsidRDefault="00C365E0" w:rsidP="00382135">
      <w:pPr>
        <w:ind w:left="96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41D3E" w:rsidRDefault="00C41D3E" w:rsidP="00382135">
      <w:pPr>
        <w:ind w:left="96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41D3E" w:rsidRDefault="00C41D3E" w:rsidP="00382135">
      <w:pPr>
        <w:ind w:left="96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365E0" w:rsidRDefault="00C365E0" w:rsidP="00382135">
      <w:pPr>
        <w:ind w:left="96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82135" w:rsidRDefault="00382135" w:rsidP="00382135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5 Задание на контрольную работу</w:t>
      </w:r>
    </w:p>
    <w:p w:rsidR="00382135" w:rsidRDefault="00382135" w:rsidP="00382135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Вариант 1</w:t>
      </w:r>
    </w:p>
    <w:p w:rsidR="00382135" w:rsidRDefault="00382135" w:rsidP="00382135">
      <w:pPr>
        <w:spacing w:after="0" w:line="129" w:lineRule="exact"/>
        <w:rPr>
          <w:sz w:val="20"/>
          <w:szCs w:val="20"/>
        </w:rPr>
      </w:pPr>
    </w:p>
    <w:p w:rsidR="00382135" w:rsidRDefault="00382135" w:rsidP="00F97CB4">
      <w:pPr>
        <w:numPr>
          <w:ilvl w:val="0"/>
          <w:numId w:val="21"/>
        </w:numPr>
        <w:tabs>
          <w:tab w:val="left" w:pos="1520"/>
        </w:tabs>
        <w:spacing w:after="0" w:line="240" w:lineRule="auto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о географических и прямоугольных координатах.</w:t>
      </w:r>
    </w:p>
    <w:p w:rsidR="00382135" w:rsidRDefault="00382135" w:rsidP="00382135">
      <w:pPr>
        <w:spacing w:after="0" w:line="144" w:lineRule="exact"/>
        <w:rPr>
          <w:rFonts w:eastAsia="Times New Roman"/>
          <w:sz w:val="24"/>
          <w:szCs w:val="24"/>
        </w:rPr>
      </w:pPr>
    </w:p>
    <w:p w:rsidR="00382135" w:rsidRPr="008176FF" w:rsidRDefault="00382135" w:rsidP="00F97CB4">
      <w:pPr>
        <w:numPr>
          <w:ilvl w:val="0"/>
          <w:numId w:val="21"/>
        </w:numPr>
        <w:tabs>
          <w:tab w:val="left" w:pos="1520"/>
        </w:tabs>
        <w:spacing w:after="0"/>
        <w:ind w:left="260" w:firstLine="733"/>
        <w:rPr>
          <w:sz w:val="20"/>
          <w:szCs w:val="20"/>
        </w:rPr>
      </w:pPr>
      <w:r w:rsidRPr="008176FF">
        <w:rPr>
          <w:rFonts w:ascii="Times New Roman" w:eastAsia="Times New Roman" w:hAnsi="Times New Roman"/>
          <w:sz w:val="24"/>
          <w:szCs w:val="24"/>
        </w:rPr>
        <w:t>Назначение и устройство теодолита (</w:t>
      </w:r>
      <w:r w:rsidR="00073469" w:rsidRPr="008176FF">
        <w:rPr>
          <w:rFonts w:ascii="Times New Roman" w:eastAsia="Times New Roman" w:hAnsi="Times New Roman"/>
          <w:sz w:val="24"/>
          <w:szCs w:val="24"/>
        </w:rPr>
        <w:t>4</w:t>
      </w:r>
      <w:r w:rsidRPr="008176FF">
        <w:rPr>
          <w:rFonts w:ascii="Times New Roman" w:eastAsia="Times New Roman" w:hAnsi="Times New Roman"/>
          <w:sz w:val="24"/>
          <w:szCs w:val="24"/>
        </w:rPr>
        <w:t>Т30</w:t>
      </w:r>
      <w:r w:rsidR="008176FF" w:rsidRPr="008176FF">
        <w:rPr>
          <w:rFonts w:ascii="Times New Roman" w:eastAsia="Times New Roman" w:hAnsi="Times New Roman"/>
          <w:sz w:val="24"/>
          <w:szCs w:val="24"/>
        </w:rPr>
        <w:t>П</w:t>
      </w:r>
      <w:r w:rsidRPr="008176FF">
        <w:rPr>
          <w:rFonts w:ascii="Times New Roman" w:eastAsia="Times New Roman" w:hAnsi="Times New Roman"/>
          <w:sz w:val="24"/>
          <w:szCs w:val="24"/>
        </w:rPr>
        <w:t>). Виды теодолитов. Геометрическая</w:t>
      </w:r>
      <w:r w:rsidR="008176FF" w:rsidRPr="008176FF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76FF">
        <w:rPr>
          <w:rFonts w:ascii="Times New Roman" w:eastAsia="Times New Roman" w:hAnsi="Times New Roman"/>
          <w:sz w:val="24"/>
          <w:szCs w:val="24"/>
        </w:rPr>
        <w:t>схема.</w:t>
      </w:r>
    </w:p>
    <w:p w:rsidR="00382135" w:rsidRDefault="00382135" w:rsidP="00382135">
      <w:pPr>
        <w:spacing w:after="0" w:line="144" w:lineRule="exact"/>
        <w:rPr>
          <w:sz w:val="20"/>
          <w:szCs w:val="20"/>
        </w:rPr>
      </w:pPr>
    </w:p>
    <w:p w:rsidR="00382135" w:rsidRDefault="00382135" w:rsidP="00F97CB4">
      <w:pPr>
        <w:numPr>
          <w:ilvl w:val="0"/>
          <w:numId w:val="22"/>
        </w:numPr>
        <w:tabs>
          <w:tab w:val="left" w:pos="1520"/>
        </w:tabs>
        <w:spacing w:after="0" w:line="240" w:lineRule="auto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хода.</w:t>
      </w:r>
    </w:p>
    <w:p w:rsidR="00382135" w:rsidRDefault="00382135" w:rsidP="00382135">
      <w:pPr>
        <w:spacing w:after="0" w:line="144" w:lineRule="exact"/>
        <w:rPr>
          <w:rFonts w:eastAsia="Times New Roman"/>
          <w:sz w:val="24"/>
          <w:szCs w:val="24"/>
        </w:rPr>
      </w:pPr>
    </w:p>
    <w:p w:rsidR="00382135" w:rsidRDefault="00382135" w:rsidP="00F97CB4">
      <w:pPr>
        <w:numPr>
          <w:ilvl w:val="0"/>
          <w:numId w:val="22"/>
        </w:numPr>
        <w:tabs>
          <w:tab w:val="left" w:pos="1520"/>
        </w:tabs>
        <w:spacing w:after="0" w:line="240" w:lineRule="auto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вертикальной планировки участка местности.</w:t>
      </w:r>
    </w:p>
    <w:p w:rsidR="00382135" w:rsidRDefault="00382135" w:rsidP="00382135">
      <w:pPr>
        <w:spacing w:after="0" w:line="129" w:lineRule="exact"/>
        <w:rPr>
          <w:rFonts w:eastAsia="Times New Roman"/>
          <w:sz w:val="24"/>
          <w:szCs w:val="24"/>
        </w:rPr>
      </w:pPr>
    </w:p>
    <w:p w:rsidR="00382135" w:rsidRDefault="00382135" w:rsidP="00F97CB4">
      <w:pPr>
        <w:numPr>
          <w:ilvl w:val="0"/>
          <w:numId w:val="22"/>
        </w:numPr>
        <w:tabs>
          <w:tab w:val="left" w:pos="1520"/>
        </w:tabs>
        <w:spacing w:after="0" w:line="240" w:lineRule="auto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трассирования сооружения линейного типа.</w:t>
      </w:r>
    </w:p>
    <w:p w:rsidR="00382135" w:rsidRDefault="00382135" w:rsidP="00382135">
      <w:pPr>
        <w:spacing w:after="0" w:line="200" w:lineRule="exact"/>
        <w:rPr>
          <w:sz w:val="20"/>
          <w:szCs w:val="20"/>
        </w:rPr>
      </w:pPr>
    </w:p>
    <w:p w:rsidR="00382135" w:rsidRDefault="00382135" w:rsidP="00382135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Вариант 2</w:t>
      </w:r>
    </w:p>
    <w:p w:rsidR="00382135" w:rsidRDefault="00382135" w:rsidP="00382135">
      <w:pPr>
        <w:spacing w:after="0" w:line="130" w:lineRule="exact"/>
        <w:rPr>
          <w:sz w:val="20"/>
          <w:szCs w:val="20"/>
        </w:rPr>
      </w:pPr>
    </w:p>
    <w:p w:rsidR="00382135" w:rsidRDefault="00382135" w:rsidP="00F97CB4">
      <w:pPr>
        <w:numPr>
          <w:ilvl w:val="0"/>
          <w:numId w:val="23"/>
        </w:numPr>
        <w:tabs>
          <w:tab w:val="left" w:pos="1520"/>
        </w:tabs>
        <w:spacing w:after="0" w:line="240" w:lineRule="auto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такое отметка точки, превышение, абсолютная и относительная отметки»?</w:t>
      </w:r>
    </w:p>
    <w:p w:rsidR="00382135" w:rsidRDefault="00382135" w:rsidP="00382135">
      <w:pPr>
        <w:spacing w:after="0" w:line="144" w:lineRule="exact"/>
        <w:rPr>
          <w:rFonts w:eastAsia="Times New Roman"/>
          <w:sz w:val="24"/>
          <w:szCs w:val="24"/>
        </w:rPr>
      </w:pPr>
    </w:p>
    <w:p w:rsidR="00382135" w:rsidRDefault="00382135" w:rsidP="00F97CB4">
      <w:pPr>
        <w:numPr>
          <w:ilvl w:val="0"/>
          <w:numId w:val="23"/>
        </w:numPr>
        <w:tabs>
          <w:tab w:val="left" w:pos="1520"/>
        </w:tabs>
        <w:spacing w:after="0" w:line="240" w:lineRule="auto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 установить теодолит в рабочее положение?</w:t>
      </w:r>
    </w:p>
    <w:p w:rsidR="00382135" w:rsidRDefault="00382135" w:rsidP="00382135">
      <w:pPr>
        <w:spacing w:after="0" w:line="129" w:lineRule="exact"/>
        <w:rPr>
          <w:rFonts w:eastAsia="Times New Roman"/>
          <w:sz w:val="24"/>
          <w:szCs w:val="24"/>
        </w:rPr>
      </w:pPr>
    </w:p>
    <w:p w:rsidR="00382135" w:rsidRDefault="00382135" w:rsidP="00382135">
      <w:pPr>
        <w:spacing w:after="0" w:line="129" w:lineRule="exact"/>
        <w:rPr>
          <w:sz w:val="20"/>
          <w:szCs w:val="20"/>
        </w:rPr>
      </w:pPr>
    </w:p>
    <w:p w:rsidR="00382135" w:rsidRDefault="00382135" w:rsidP="00F97CB4">
      <w:pPr>
        <w:numPr>
          <w:ilvl w:val="0"/>
          <w:numId w:val="24"/>
        </w:numPr>
        <w:tabs>
          <w:tab w:val="left" w:pos="1520"/>
        </w:tabs>
        <w:spacing w:after="0" w:line="240" w:lineRule="auto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хода.</w:t>
      </w:r>
    </w:p>
    <w:p w:rsidR="00382135" w:rsidRDefault="00382135" w:rsidP="00382135">
      <w:pPr>
        <w:spacing w:after="0" w:line="144" w:lineRule="exact"/>
        <w:rPr>
          <w:rFonts w:eastAsia="Times New Roman"/>
          <w:sz w:val="24"/>
          <w:szCs w:val="24"/>
        </w:rPr>
      </w:pPr>
    </w:p>
    <w:p w:rsidR="00382135" w:rsidRDefault="00382135" w:rsidP="00F97CB4">
      <w:pPr>
        <w:numPr>
          <w:ilvl w:val="0"/>
          <w:numId w:val="24"/>
        </w:numPr>
        <w:tabs>
          <w:tab w:val="left" w:pos="1520"/>
        </w:tabs>
        <w:spacing w:after="0" w:line="240" w:lineRule="auto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вертикальной планировки участка местности.</w:t>
      </w:r>
    </w:p>
    <w:p w:rsidR="00382135" w:rsidRDefault="00382135" w:rsidP="00382135">
      <w:pPr>
        <w:spacing w:after="0" w:line="129" w:lineRule="exact"/>
        <w:rPr>
          <w:rFonts w:eastAsia="Times New Roman"/>
          <w:sz w:val="24"/>
          <w:szCs w:val="24"/>
        </w:rPr>
      </w:pPr>
    </w:p>
    <w:p w:rsidR="00382135" w:rsidRDefault="00382135" w:rsidP="00F97CB4">
      <w:pPr>
        <w:numPr>
          <w:ilvl w:val="0"/>
          <w:numId w:val="24"/>
        </w:numPr>
        <w:tabs>
          <w:tab w:val="left" w:pos="1520"/>
        </w:tabs>
        <w:spacing w:after="0" w:line="240" w:lineRule="auto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трассирования сооружения линейного типа.</w:t>
      </w:r>
    </w:p>
    <w:p w:rsidR="00382135" w:rsidRDefault="00382135" w:rsidP="00382135">
      <w:pPr>
        <w:spacing w:after="0" w:line="200" w:lineRule="exact"/>
        <w:rPr>
          <w:sz w:val="20"/>
          <w:szCs w:val="20"/>
        </w:rPr>
      </w:pPr>
    </w:p>
    <w:p w:rsidR="00382135" w:rsidRDefault="00382135" w:rsidP="00382135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Вариант 3</w:t>
      </w:r>
    </w:p>
    <w:p w:rsidR="00382135" w:rsidRDefault="00382135" w:rsidP="00382135">
      <w:pPr>
        <w:spacing w:after="0" w:line="130" w:lineRule="exact"/>
        <w:rPr>
          <w:sz w:val="20"/>
          <w:szCs w:val="20"/>
        </w:rPr>
      </w:pPr>
    </w:p>
    <w:p w:rsidR="00382135" w:rsidRDefault="00382135" w:rsidP="00F97CB4">
      <w:pPr>
        <w:numPr>
          <w:ilvl w:val="0"/>
          <w:numId w:val="25"/>
        </w:numPr>
        <w:tabs>
          <w:tab w:val="left" w:pos="1520"/>
        </w:tabs>
        <w:spacing w:after="0" w:line="240" w:lineRule="auto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Дайте определение основным видам геодезических чертежей.</w:t>
      </w:r>
    </w:p>
    <w:p w:rsidR="00382135" w:rsidRDefault="00382135" w:rsidP="00382135">
      <w:pPr>
        <w:spacing w:after="0" w:line="144" w:lineRule="exact"/>
        <w:rPr>
          <w:rFonts w:eastAsia="Times New Roman"/>
          <w:sz w:val="24"/>
          <w:szCs w:val="24"/>
        </w:rPr>
      </w:pPr>
    </w:p>
    <w:p w:rsidR="00382135" w:rsidRDefault="00382135" w:rsidP="00F97CB4">
      <w:pPr>
        <w:numPr>
          <w:ilvl w:val="0"/>
          <w:numId w:val="25"/>
        </w:numPr>
        <w:tabs>
          <w:tab w:val="left" w:pos="1520"/>
        </w:tabs>
        <w:spacing w:after="0" w:line="240" w:lineRule="auto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Геодезическое сопровождение при монтаже колонн в стаканы фундаментов.</w:t>
      </w:r>
    </w:p>
    <w:p w:rsidR="00382135" w:rsidRDefault="00382135" w:rsidP="00F97CB4">
      <w:pPr>
        <w:numPr>
          <w:ilvl w:val="0"/>
          <w:numId w:val="25"/>
        </w:numPr>
        <w:tabs>
          <w:tab w:val="left" w:pos="1520"/>
        </w:tabs>
        <w:spacing w:after="0" w:line="240" w:lineRule="auto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хода.</w:t>
      </w:r>
    </w:p>
    <w:p w:rsidR="00382135" w:rsidRDefault="00382135" w:rsidP="00382135">
      <w:pPr>
        <w:spacing w:after="0" w:line="129" w:lineRule="exact"/>
        <w:rPr>
          <w:rFonts w:eastAsia="Times New Roman"/>
          <w:sz w:val="24"/>
          <w:szCs w:val="24"/>
        </w:rPr>
      </w:pPr>
    </w:p>
    <w:p w:rsidR="00382135" w:rsidRDefault="00382135" w:rsidP="00F97CB4">
      <w:pPr>
        <w:numPr>
          <w:ilvl w:val="0"/>
          <w:numId w:val="25"/>
        </w:numPr>
        <w:tabs>
          <w:tab w:val="left" w:pos="1520"/>
        </w:tabs>
        <w:spacing w:after="0" w:line="240" w:lineRule="auto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вертикальной планировки участка местности.</w:t>
      </w:r>
    </w:p>
    <w:p w:rsidR="00382135" w:rsidRDefault="00382135" w:rsidP="00382135">
      <w:pPr>
        <w:spacing w:after="0" w:line="144" w:lineRule="exact"/>
        <w:rPr>
          <w:rFonts w:eastAsia="Times New Roman"/>
          <w:sz w:val="24"/>
          <w:szCs w:val="24"/>
        </w:rPr>
      </w:pPr>
    </w:p>
    <w:p w:rsidR="00382135" w:rsidRDefault="00382135" w:rsidP="00F97CB4">
      <w:pPr>
        <w:numPr>
          <w:ilvl w:val="0"/>
          <w:numId w:val="25"/>
        </w:numPr>
        <w:tabs>
          <w:tab w:val="left" w:pos="1520"/>
        </w:tabs>
        <w:spacing w:after="0" w:line="240" w:lineRule="auto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трассирования сооружения линейного типа.</w:t>
      </w:r>
    </w:p>
    <w:p w:rsidR="00382135" w:rsidRDefault="00382135" w:rsidP="00382135">
      <w:pPr>
        <w:spacing w:after="0" w:line="200" w:lineRule="exact"/>
        <w:rPr>
          <w:sz w:val="20"/>
          <w:szCs w:val="20"/>
        </w:rPr>
      </w:pPr>
    </w:p>
    <w:p w:rsidR="00382135" w:rsidRDefault="00382135" w:rsidP="00382135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Вариант 4</w:t>
      </w:r>
    </w:p>
    <w:p w:rsidR="00382135" w:rsidRDefault="00382135" w:rsidP="00382135">
      <w:pPr>
        <w:spacing w:after="0" w:line="145" w:lineRule="exact"/>
        <w:rPr>
          <w:sz w:val="20"/>
          <w:szCs w:val="20"/>
        </w:rPr>
      </w:pPr>
    </w:p>
    <w:p w:rsidR="00382135" w:rsidRDefault="00382135" w:rsidP="00F97CB4">
      <w:pPr>
        <w:numPr>
          <w:ilvl w:val="0"/>
          <w:numId w:val="26"/>
        </w:numPr>
        <w:tabs>
          <w:tab w:val="left" w:pos="1520"/>
        </w:tabs>
        <w:spacing w:after="0" w:line="240" w:lineRule="auto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Масштабы, применяемые для составления геодезических чертежей.</w:t>
      </w:r>
    </w:p>
    <w:p w:rsidR="00382135" w:rsidRDefault="00382135" w:rsidP="008176FF">
      <w:pPr>
        <w:spacing w:after="0" w:line="129" w:lineRule="exact"/>
        <w:rPr>
          <w:rFonts w:eastAsia="Times New Roman"/>
          <w:sz w:val="24"/>
          <w:szCs w:val="24"/>
        </w:rPr>
      </w:pPr>
    </w:p>
    <w:p w:rsidR="00382135" w:rsidRDefault="00382135" w:rsidP="00F97CB4">
      <w:pPr>
        <w:numPr>
          <w:ilvl w:val="0"/>
          <w:numId w:val="26"/>
        </w:numPr>
        <w:tabs>
          <w:tab w:val="left" w:pos="1520"/>
        </w:tabs>
        <w:spacing w:after="0" w:line="360" w:lineRule="auto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Геодезическое сопровождение при монтаже подкрановых балок.</w:t>
      </w:r>
    </w:p>
    <w:p w:rsidR="00382135" w:rsidRDefault="00382135" w:rsidP="00F97CB4">
      <w:pPr>
        <w:numPr>
          <w:ilvl w:val="0"/>
          <w:numId w:val="27"/>
        </w:numPr>
        <w:tabs>
          <w:tab w:val="left" w:pos="1520"/>
        </w:tabs>
        <w:spacing w:after="0" w:line="240" w:lineRule="auto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хода.</w:t>
      </w:r>
    </w:p>
    <w:p w:rsidR="00382135" w:rsidRDefault="00382135" w:rsidP="008176FF">
      <w:pPr>
        <w:spacing w:after="0" w:line="144" w:lineRule="exact"/>
        <w:rPr>
          <w:rFonts w:eastAsia="Times New Roman"/>
          <w:sz w:val="24"/>
          <w:szCs w:val="24"/>
        </w:rPr>
      </w:pPr>
    </w:p>
    <w:p w:rsidR="00382135" w:rsidRDefault="00382135" w:rsidP="00F97CB4">
      <w:pPr>
        <w:numPr>
          <w:ilvl w:val="0"/>
          <w:numId w:val="27"/>
        </w:numPr>
        <w:tabs>
          <w:tab w:val="left" w:pos="1520"/>
        </w:tabs>
        <w:spacing w:after="0" w:line="240" w:lineRule="auto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вертикальной планировки участка местности.</w:t>
      </w:r>
    </w:p>
    <w:p w:rsidR="00382135" w:rsidRDefault="00382135" w:rsidP="008176FF">
      <w:pPr>
        <w:spacing w:after="0" w:line="129" w:lineRule="exact"/>
        <w:rPr>
          <w:rFonts w:eastAsia="Times New Roman"/>
          <w:sz w:val="24"/>
          <w:szCs w:val="24"/>
        </w:rPr>
      </w:pPr>
    </w:p>
    <w:p w:rsidR="00382135" w:rsidRDefault="00382135" w:rsidP="00F97CB4">
      <w:pPr>
        <w:numPr>
          <w:ilvl w:val="0"/>
          <w:numId w:val="27"/>
        </w:numPr>
        <w:tabs>
          <w:tab w:val="left" w:pos="1520"/>
        </w:tabs>
        <w:spacing w:after="0" w:line="240" w:lineRule="auto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трассирования сооружения линейного типа.</w:t>
      </w:r>
    </w:p>
    <w:p w:rsidR="00382135" w:rsidRDefault="00382135" w:rsidP="00382135">
      <w:pPr>
        <w:spacing w:line="200" w:lineRule="exact"/>
        <w:rPr>
          <w:sz w:val="20"/>
          <w:szCs w:val="20"/>
        </w:rPr>
      </w:pPr>
    </w:p>
    <w:p w:rsidR="00382135" w:rsidRDefault="00382135" w:rsidP="00382135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Вариант 5</w:t>
      </w:r>
    </w:p>
    <w:p w:rsidR="00382135" w:rsidRDefault="00382135" w:rsidP="00F97CB4">
      <w:pPr>
        <w:numPr>
          <w:ilvl w:val="0"/>
          <w:numId w:val="28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Перечислите основные виды условных знаков для геодезических чертежей.</w:t>
      </w:r>
    </w:p>
    <w:p w:rsidR="00382135" w:rsidRDefault="00382135" w:rsidP="008176FF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Дайте их характеристику.</w:t>
      </w:r>
    </w:p>
    <w:p w:rsidR="00382135" w:rsidRPr="008176FF" w:rsidRDefault="00382135" w:rsidP="00F97CB4">
      <w:pPr>
        <w:pStyle w:val="a3"/>
        <w:numPr>
          <w:ilvl w:val="0"/>
          <w:numId w:val="28"/>
        </w:numPr>
        <w:tabs>
          <w:tab w:val="left" w:pos="1520"/>
        </w:tabs>
        <w:spacing w:after="0"/>
        <w:ind w:firstLine="273"/>
        <w:rPr>
          <w:rFonts w:eastAsia="Times New Roman"/>
          <w:sz w:val="24"/>
          <w:szCs w:val="24"/>
        </w:rPr>
      </w:pPr>
      <w:r w:rsidRPr="008176FF">
        <w:rPr>
          <w:rFonts w:ascii="Times New Roman" w:eastAsia="Times New Roman" w:hAnsi="Times New Roman"/>
          <w:sz w:val="24"/>
          <w:szCs w:val="24"/>
        </w:rPr>
        <w:t>Геодезическое сопровождение при монтаже ферм (балок) покрытия.</w:t>
      </w:r>
    </w:p>
    <w:p w:rsidR="00382135" w:rsidRDefault="00382135" w:rsidP="00F97CB4">
      <w:pPr>
        <w:numPr>
          <w:ilvl w:val="0"/>
          <w:numId w:val="28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хода.</w:t>
      </w:r>
    </w:p>
    <w:p w:rsidR="00382135" w:rsidRDefault="00382135" w:rsidP="00F97CB4">
      <w:pPr>
        <w:numPr>
          <w:ilvl w:val="0"/>
          <w:numId w:val="28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вертикальной планировки участка местности.</w:t>
      </w:r>
    </w:p>
    <w:p w:rsidR="00382135" w:rsidRDefault="00382135" w:rsidP="00F97CB4">
      <w:pPr>
        <w:numPr>
          <w:ilvl w:val="0"/>
          <w:numId w:val="28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трассирования сооружения линейного типа.</w:t>
      </w:r>
    </w:p>
    <w:p w:rsidR="00382135" w:rsidRDefault="00382135" w:rsidP="00382135">
      <w:pPr>
        <w:spacing w:line="200" w:lineRule="exact"/>
        <w:rPr>
          <w:sz w:val="20"/>
          <w:szCs w:val="20"/>
        </w:rPr>
      </w:pPr>
    </w:p>
    <w:p w:rsidR="00382135" w:rsidRDefault="00382135" w:rsidP="00382135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Вариант 6</w:t>
      </w:r>
    </w:p>
    <w:p w:rsidR="00382135" w:rsidRDefault="00382135" w:rsidP="00F97CB4">
      <w:pPr>
        <w:numPr>
          <w:ilvl w:val="0"/>
          <w:numId w:val="30"/>
        </w:numPr>
        <w:tabs>
          <w:tab w:val="left" w:pos="1522"/>
        </w:tabs>
        <w:spacing w:after="0"/>
        <w:ind w:left="260" w:right="600" w:firstLine="70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такое рельеф, его типовые формы, как рельеф изображается с помощью горизонталей?</w:t>
      </w:r>
    </w:p>
    <w:p w:rsidR="00382135" w:rsidRPr="008176FF" w:rsidRDefault="00382135" w:rsidP="00F97CB4">
      <w:pPr>
        <w:pStyle w:val="a3"/>
        <w:numPr>
          <w:ilvl w:val="0"/>
          <w:numId w:val="30"/>
        </w:numPr>
        <w:tabs>
          <w:tab w:val="left" w:pos="1520"/>
        </w:tabs>
        <w:spacing w:after="0"/>
        <w:ind w:firstLine="273"/>
        <w:rPr>
          <w:rFonts w:eastAsia="Times New Roman"/>
          <w:sz w:val="24"/>
          <w:szCs w:val="24"/>
        </w:rPr>
      </w:pPr>
      <w:r w:rsidRPr="008176FF">
        <w:rPr>
          <w:rFonts w:ascii="Times New Roman" w:eastAsia="Times New Roman" w:hAnsi="Times New Roman"/>
          <w:sz w:val="24"/>
          <w:szCs w:val="24"/>
        </w:rPr>
        <w:t>Какими геодезическими работами сопровождается строительство кирпичных</w:t>
      </w:r>
      <w:r w:rsidR="008176FF">
        <w:rPr>
          <w:rFonts w:ascii="Times New Roman" w:eastAsia="Times New Roman" w:hAnsi="Times New Roman"/>
          <w:sz w:val="24"/>
          <w:szCs w:val="24"/>
        </w:rPr>
        <w:t xml:space="preserve">  </w:t>
      </w:r>
      <w:r w:rsidRPr="008176FF">
        <w:rPr>
          <w:rFonts w:ascii="Times New Roman" w:eastAsia="Times New Roman" w:hAnsi="Times New Roman"/>
          <w:sz w:val="24"/>
          <w:szCs w:val="24"/>
        </w:rPr>
        <w:t>зданий?</w:t>
      </w:r>
    </w:p>
    <w:p w:rsidR="00382135" w:rsidRDefault="00382135" w:rsidP="00F97CB4">
      <w:pPr>
        <w:numPr>
          <w:ilvl w:val="0"/>
          <w:numId w:val="30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хода.</w:t>
      </w:r>
    </w:p>
    <w:p w:rsidR="00382135" w:rsidRDefault="00382135" w:rsidP="00F97CB4">
      <w:pPr>
        <w:numPr>
          <w:ilvl w:val="0"/>
          <w:numId w:val="30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вертикальной планировки участка местности.</w:t>
      </w:r>
    </w:p>
    <w:p w:rsidR="00382135" w:rsidRDefault="00382135" w:rsidP="00F97CB4">
      <w:pPr>
        <w:numPr>
          <w:ilvl w:val="0"/>
          <w:numId w:val="30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трассирования сооружения линейного типа.</w:t>
      </w:r>
    </w:p>
    <w:p w:rsidR="008176FF" w:rsidRDefault="008176FF" w:rsidP="00382135">
      <w:pPr>
        <w:ind w:left="96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82135" w:rsidRDefault="00382135" w:rsidP="00382135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Вариант 7</w:t>
      </w:r>
    </w:p>
    <w:p w:rsidR="00382135" w:rsidRDefault="00382135" w:rsidP="00F97CB4">
      <w:pPr>
        <w:numPr>
          <w:ilvl w:val="0"/>
          <w:numId w:val="31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Какие знаки применяются для закрепления геодезических точек на местности?</w:t>
      </w:r>
    </w:p>
    <w:p w:rsidR="00382135" w:rsidRDefault="00382135" w:rsidP="00F97CB4">
      <w:pPr>
        <w:numPr>
          <w:ilvl w:val="0"/>
          <w:numId w:val="31"/>
        </w:numPr>
        <w:tabs>
          <w:tab w:val="left" w:pos="1522"/>
        </w:tabs>
        <w:spacing w:after="0"/>
        <w:ind w:left="260" w:right="260" w:firstLine="70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Какие геодезические работы нужно выполнить при монтаже стеновых панелей многоэтажных бескаркасных зданий?</w:t>
      </w:r>
    </w:p>
    <w:p w:rsidR="00382135" w:rsidRPr="008176FF" w:rsidRDefault="00382135" w:rsidP="00F97CB4">
      <w:pPr>
        <w:pStyle w:val="a3"/>
        <w:numPr>
          <w:ilvl w:val="0"/>
          <w:numId w:val="31"/>
        </w:numPr>
        <w:tabs>
          <w:tab w:val="left" w:pos="851"/>
        </w:tabs>
        <w:spacing w:after="0"/>
        <w:ind w:firstLine="273"/>
        <w:rPr>
          <w:rFonts w:eastAsia="Times New Roman"/>
          <w:sz w:val="24"/>
          <w:szCs w:val="24"/>
        </w:rPr>
      </w:pPr>
      <w:r w:rsidRPr="008176FF"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хода.</w:t>
      </w:r>
    </w:p>
    <w:p w:rsidR="00382135" w:rsidRDefault="00382135" w:rsidP="00F97CB4">
      <w:pPr>
        <w:numPr>
          <w:ilvl w:val="0"/>
          <w:numId w:val="31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вертикальной планировки участка местности.</w:t>
      </w:r>
    </w:p>
    <w:p w:rsidR="00382135" w:rsidRDefault="00382135" w:rsidP="00F97CB4">
      <w:pPr>
        <w:numPr>
          <w:ilvl w:val="0"/>
          <w:numId w:val="31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трассирования сооружения линейного типа.</w:t>
      </w:r>
    </w:p>
    <w:p w:rsidR="00382135" w:rsidRDefault="00382135" w:rsidP="00382135">
      <w:pPr>
        <w:spacing w:line="200" w:lineRule="exact"/>
        <w:rPr>
          <w:sz w:val="20"/>
          <w:szCs w:val="20"/>
        </w:rPr>
      </w:pPr>
    </w:p>
    <w:p w:rsidR="00382135" w:rsidRDefault="00382135" w:rsidP="00382135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Вариант 8</w:t>
      </w:r>
    </w:p>
    <w:p w:rsidR="00382135" w:rsidRDefault="00382135" w:rsidP="00F97CB4">
      <w:pPr>
        <w:numPr>
          <w:ilvl w:val="0"/>
          <w:numId w:val="32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Измерение расстояние на местности с помощью мерных лент.</w:t>
      </w:r>
    </w:p>
    <w:p w:rsidR="00382135" w:rsidRDefault="00382135" w:rsidP="00F97CB4">
      <w:pPr>
        <w:numPr>
          <w:ilvl w:val="0"/>
          <w:numId w:val="32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Геодезические работы при монтаже многоэтажных каркасных зданий.</w:t>
      </w:r>
    </w:p>
    <w:p w:rsidR="00382135" w:rsidRDefault="00382135" w:rsidP="00F97CB4">
      <w:pPr>
        <w:numPr>
          <w:ilvl w:val="0"/>
          <w:numId w:val="32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хода.</w:t>
      </w:r>
    </w:p>
    <w:p w:rsidR="00382135" w:rsidRDefault="00382135" w:rsidP="00F97CB4">
      <w:pPr>
        <w:numPr>
          <w:ilvl w:val="0"/>
          <w:numId w:val="32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вертикальной планировки участка местности</w:t>
      </w:r>
    </w:p>
    <w:p w:rsidR="00382135" w:rsidRDefault="00382135" w:rsidP="00F97CB4">
      <w:pPr>
        <w:numPr>
          <w:ilvl w:val="0"/>
          <w:numId w:val="32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трассирования сооружения линейного типа</w:t>
      </w:r>
    </w:p>
    <w:p w:rsidR="008176FF" w:rsidRDefault="008176FF" w:rsidP="00382135">
      <w:pPr>
        <w:ind w:left="96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82135" w:rsidRDefault="00382135" w:rsidP="00382135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Вариант 9</w:t>
      </w:r>
    </w:p>
    <w:p w:rsidR="00382135" w:rsidRDefault="00382135" w:rsidP="00F97CB4">
      <w:pPr>
        <w:numPr>
          <w:ilvl w:val="0"/>
          <w:numId w:val="33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такое азимут? Какие бывают азимуты? Что такое румб линии?</w:t>
      </w:r>
    </w:p>
    <w:p w:rsidR="00382135" w:rsidRDefault="00382135" w:rsidP="00F97CB4">
      <w:pPr>
        <w:numPr>
          <w:ilvl w:val="0"/>
          <w:numId w:val="33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 определить высоту труднодоступной точки?</w:t>
      </w:r>
    </w:p>
    <w:p w:rsidR="00382135" w:rsidRDefault="00382135" w:rsidP="00F97CB4">
      <w:pPr>
        <w:numPr>
          <w:ilvl w:val="0"/>
          <w:numId w:val="33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хода.</w:t>
      </w:r>
    </w:p>
    <w:p w:rsidR="00382135" w:rsidRDefault="00382135" w:rsidP="00F97CB4">
      <w:pPr>
        <w:numPr>
          <w:ilvl w:val="0"/>
          <w:numId w:val="33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вертикальной планировки участка местности</w:t>
      </w:r>
    </w:p>
    <w:p w:rsidR="00382135" w:rsidRDefault="00382135" w:rsidP="00F97CB4">
      <w:pPr>
        <w:numPr>
          <w:ilvl w:val="0"/>
          <w:numId w:val="33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трассирования сооружения линейного типа</w:t>
      </w:r>
    </w:p>
    <w:p w:rsidR="00382135" w:rsidRDefault="00382135" w:rsidP="00382135">
      <w:pPr>
        <w:spacing w:line="200" w:lineRule="exact"/>
        <w:rPr>
          <w:sz w:val="20"/>
          <w:szCs w:val="20"/>
        </w:rPr>
      </w:pPr>
    </w:p>
    <w:p w:rsidR="00382135" w:rsidRDefault="00382135" w:rsidP="00382135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Вариант10</w:t>
      </w:r>
    </w:p>
    <w:p w:rsidR="00382135" w:rsidRDefault="00382135" w:rsidP="00F97CB4">
      <w:pPr>
        <w:numPr>
          <w:ilvl w:val="0"/>
          <w:numId w:val="34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 выполняется поверка цилиндрического уровня нивелира?</w:t>
      </w:r>
    </w:p>
    <w:p w:rsidR="00382135" w:rsidRDefault="00382135" w:rsidP="00F97CB4">
      <w:pPr>
        <w:numPr>
          <w:ilvl w:val="0"/>
          <w:numId w:val="34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Геодезическое обеспечение монтажа металлических конструкций.</w:t>
      </w:r>
    </w:p>
    <w:p w:rsidR="00382135" w:rsidRDefault="00382135" w:rsidP="00F97CB4">
      <w:pPr>
        <w:numPr>
          <w:ilvl w:val="0"/>
          <w:numId w:val="34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хода.</w:t>
      </w:r>
    </w:p>
    <w:p w:rsidR="00382135" w:rsidRDefault="00382135" w:rsidP="00F97CB4">
      <w:pPr>
        <w:numPr>
          <w:ilvl w:val="0"/>
          <w:numId w:val="34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вертикальной планировки участка местности</w:t>
      </w:r>
    </w:p>
    <w:p w:rsidR="00382135" w:rsidRPr="00E32D77" w:rsidRDefault="00382135" w:rsidP="00F97CB4">
      <w:pPr>
        <w:numPr>
          <w:ilvl w:val="0"/>
          <w:numId w:val="34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трассирования сооружения линейного типа</w:t>
      </w:r>
    </w:p>
    <w:p w:rsidR="00E32D77" w:rsidRDefault="00E32D77" w:rsidP="00E32D77">
      <w:pPr>
        <w:pStyle w:val="a3"/>
        <w:rPr>
          <w:rFonts w:eastAsia="Times New Roman"/>
          <w:sz w:val="24"/>
          <w:szCs w:val="24"/>
        </w:rPr>
      </w:pPr>
    </w:p>
    <w:p w:rsidR="00E32D77" w:rsidRDefault="00E32D77" w:rsidP="00E32D77">
      <w:pPr>
        <w:tabs>
          <w:tab w:val="left" w:pos="1520"/>
        </w:tabs>
        <w:spacing w:after="0" w:line="240" w:lineRule="auto"/>
        <w:ind w:left="1520"/>
        <w:rPr>
          <w:rFonts w:eastAsia="Times New Roman"/>
          <w:sz w:val="24"/>
          <w:szCs w:val="24"/>
        </w:rPr>
      </w:pPr>
    </w:p>
    <w:p w:rsidR="00E32D77" w:rsidRDefault="00E32D77" w:rsidP="00E32D77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Вариант11</w:t>
      </w:r>
    </w:p>
    <w:p w:rsidR="00E32D77" w:rsidRDefault="00E32D77" w:rsidP="00F97CB4">
      <w:pPr>
        <w:numPr>
          <w:ilvl w:val="0"/>
          <w:numId w:val="35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чем суть прямой геодезической задачи?</w:t>
      </w:r>
    </w:p>
    <w:p w:rsidR="00E32D77" w:rsidRDefault="00E32D77" w:rsidP="00F97CB4">
      <w:pPr>
        <w:numPr>
          <w:ilvl w:val="0"/>
          <w:numId w:val="35"/>
        </w:numPr>
        <w:tabs>
          <w:tab w:val="left" w:pos="1522"/>
        </w:tabs>
        <w:spacing w:after="0"/>
        <w:ind w:left="260" w:right="1280" w:firstLine="70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 передают на всех строящихся сооружениях проектные отметки и разбивочные оси?</w:t>
      </w:r>
    </w:p>
    <w:p w:rsidR="00E32D77" w:rsidRDefault="00E32D77" w:rsidP="00F97CB4">
      <w:pPr>
        <w:numPr>
          <w:ilvl w:val="0"/>
          <w:numId w:val="35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хода.</w:t>
      </w:r>
    </w:p>
    <w:p w:rsidR="00E32D77" w:rsidRDefault="00E32D77" w:rsidP="00F97CB4">
      <w:pPr>
        <w:numPr>
          <w:ilvl w:val="0"/>
          <w:numId w:val="35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вертикальной планировки участка местности</w:t>
      </w:r>
    </w:p>
    <w:p w:rsidR="00E32D77" w:rsidRPr="00E32D77" w:rsidRDefault="00E32D77" w:rsidP="00F97CB4">
      <w:pPr>
        <w:numPr>
          <w:ilvl w:val="0"/>
          <w:numId w:val="35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трассирования сооружения линейного типа</w:t>
      </w:r>
    </w:p>
    <w:p w:rsidR="00E32D77" w:rsidRDefault="00E32D77" w:rsidP="00E32D77">
      <w:pPr>
        <w:pStyle w:val="a3"/>
        <w:rPr>
          <w:rFonts w:eastAsia="Times New Roman"/>
          <w:sz w:val="24"/>
          <w:szCs w:val="24"/>
        </w:rPr>
      </w:pPr>
    </w:p>
    <w:p w:rsidR="00E32D77" w:rsidRDefault="00E32D77" w:rsidP="00E32D77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Вариант12</w:t>
      </w:r>
    </w:p>
    <w:p w:rsidR="00E32D77" w:rsidRPr="00E32D77" w:rsidRDefault="00E32D77" w:rsidP="00F97CB4">
      <w:pPr>
        <w:pStyle w:val="a3"/>
        <w:numPr>
          <w:ilvl w:val="0"/>
          <w:numId w:val="36"/>
        </w:numPr>
        <w:tabs>
          <w:tab w:val="left" w:pos="993"/>
        </w:tabs>
        <w:spacing w:after="0"/>
        <w:rPr>
          <w:rFonts w:eastAsia="Times New Roman"/>
          <w:sz w:val="24"/>
          <w:szCs w:val="24"/>
        </w:rPr>
      </w:pPr>
      <w:r w:rsidRPr="00E32D77">
        <w:rPr>
          <w:rFonts w:ascii="Times New Roman" w:eastAsia="Times New Roman" w:hAnsi="Times New Roman"/>
          <w:sz w:val="24"/>
          <w:szCs w:val="24"/>
        </w:rPr>
        <w:t>Как проверяется круглый уровень нивелира? Краткие сведения о нивелирных рейках.</w:t>
      </w:r>
    </w:p>
    <w:p w:rsidR="00E32D77" w:rsidRPr="00E32D77" w:rsidRDefault="00E32D77" w:rsidP="00F97CB4">
      <w:pPr>
        <w:numPr>
          <w:ilvl w:val="0"/>
          <w:numId w:val="36"/>
        </w:numPr>
        <w:tabs>
          <w:tab w:val="left" w:pos="993"/>
        </w:tabs>
        <w:spacing w:after="0"/>
        <w:ind w:left="284" w:firstLine="709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 разбить на местности линию с заданным проектным уклоном?</w:t>
      </w:r>
    </w:p>
    <w:p w:rsidR="00E32D77" w:rsidRDefault="00E32D77" w:rsidP="00F97CB4">
      <w:pPr>
        <w:numPr>
          <w:ilvl w:val="0"/>
          <w:numId w:val="36"/>
        </w:numPr>
        <w:tabs>
          <w:tab w:val="left" w:pos="1520"/>
        </w:tabs>
        <w:spacing w:after="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хода.</w:t>
      </w:r>
    </w:p>
    <w:p w:rsidR="00E32D77" w:rsidRDefault="00E32D77" w:rsidP="00F97CB4">
      <w:pPr>
        <w:numPr>
          <w:ilvl w:val="0"/>
          <w:numId w:val="36"/>
        </w:numPr>
        <w:tabs>
          <w:tab w:val="left" w:pos="1520"/>
        </w:tabs>
        <w:spacing w:after="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вертикальной планировки участка местности</w:t>
      </w:r>
    </w:p>
    <w:p w:rsidR="00E32D77" w:rsidRPr="00E32D77" w:rsidRDefault="00E32D77" w:rsidP="00F97CB4">
      <w:pPr>
        <w:numPr>
          <w:ilvl w:val="0"/>
          <w:numId w:val="36"/>
        </w:numPr>
        <w:tabs>
          <w:tab w:val="left" w:pos="1520"/>
        </w:tabs>
        <w:spacing w:after="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трассирования сооружения линейного типа</w:t>
      </w:r>
    </w:p>
    <w:p w:rsidR="008176FF" w:rsidRDefault="008176FF" w:rsidP="00E32D77">
      <w:pPr>
        <w:ind w:left="96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32D77" w:rsidRDefault="00E32D77" w:rsidP="00E32D77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Вариант13</w:t>
      </w:r>
    </w:p>
    <w:p w:rsidR="00E32D77" w:rsidRPr="00E32D77" w:rsidRDefault="00E32D77" w:rsidP="00F97CB4">
      <w:pPr>
        <w:numPr>
          <w:ilvl w:val="0"/>
          <w:numId w:val="37"/>
        </w:numPr>
        <w:tabs>
          <w:tab w:val="left" w:pos="1520"/>
        </w:tabs>
        <w:spacing w:after="0"/>
        <w:ind w:left="260" w:firstLine="733"/>
        <w:rPr>
          <w:rFonts w:eastAsia="Times New Roman"/>
          <w:sz w:val="24"/>
          <w:szCs w:val="24"/>
        </w:rPr>
      </w:pPr>
      <w:r w:rsidRPr="00E32D77">
        <w:rPr>
          <w:rFonts w:ascii="Times New Roman" w:eastAsia="Times New Roman" w:hAnsi="Times New Roman"/>
          <w:sz w:val="24"/>
          <w:szCs w:val="24"/>
        </w:rPr>
        <w:t>Назначение нивелиров, их виды. Устройство и установка нивелира в рабочее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32D77">
        <w:rPr>
          <w:rFonts w:ascii="Times New Roman" w:eastAsia="Times New Roman" w:hAnsi="Times New Roman"/>
          <w:sz w:val="24"/>
          <w:szCs w:val="24"/>
        </w:rPr>
        <w:t>положение.</w:t>
      </w:r>
    </w:p>
    <w:p w:rsidR="00E32D77" w:rsidRDefault="00E32D77" w:rsidP="00F97CB4">
      <w:pPr>
        <w:numPr>
          <w:ilvl w:val="0"/>
          <w:numId w:val="37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 передать разбивочные оси здания в котлован, траншею?</w:t>
      </w:r>
    </w:p>
    <w:p w:rsidR="00E32D77" w:rsidRDefault="00E32D77" w:rsidP="00F97CB4">
      <w:pPr>
        <w:numPr>
          <w:ilvl w:val="0"/>
          <w:numId w:val="37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хода.</w:t>
      </w:r>
    </w:p>
    <w:p w:rsidR="00E32D77" w:rsidRDefault="00E32D77" w:rsidP="00F97CB4">
      <w:pPr>
        <w:numPr>
          <w:ilvl w:val="0"/>
          <w:numId w:val="37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вертикальной планировки участка местности</w:t>
      </w:r>
    </w:p>
    <w:p w:rsidR="00E32D77" w:rsidRPr="00E32D77" w:rsidRDefault="00E32D77" w:rsidP="00F97CB4">
      <w:pPr>
        <w:numPr>
          <w:ilvl w:val="0"/>
          <w:numId w:val="37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трассирования сооружения линейного типа</w:t>
      </w:r>
    </w:p>
    <w:p w:rsidR="00C03AF8" w:rsidRDefault="00C03AF8" w:rsidP="00382135">
      <w:pPr>
        <w:spacing w:after="0" w:line="357" w:lineRule="auto"/>
        <w:ind w:left="260" w:firstLine="706"/>
        <w:jc w:val="both"/>
        <w:rPr>
          <w:sz w:val="20"/>
          <w:szCs w:val="20"/>
        </w:rPr>
      </w:pPr>
    </w:p>
    <w:p w:rsidR="00E32D77" w:rsidRDefault="00E32D77" w:rsidP="00E32D77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Вариант14</w:t>
      </w:r>
    </w:p>
    <w:p w:rsidR="00E32D77" w:rsidRDefault="00E32D77" w:rsidP="00F97CB4">
      <w:pPr>
        <w:numPr>
          <w:ilvl w:val="0"/>
          <w:numId w:val="38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 определить магнитный азимут линии на местности?</w:t>
      </w:r>
    </w:p>
    <w:p w:rsidR="00E32D77" w:rsidRDefault="00E32D77" w:rsidP="00F97CB4">
      <w:pPr>
        <w:numPr>
          <w:ilvl w:val="0"/>
          <w:numId w:val="38"/>
        </w:numPr>
        <w:tabs>
          <w:tab w:val="left" w:pos="1522"/>
        </w:tabs>
        <w:spacing w:after="0"/>
        <w:ind w:left="260" w:right="660" w:firstLine="70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 делается разбивка сооружения? Для чего делается обноска и как на нее выносят оси здания?</w:t>
      </w:r>
    </w:p>
    <w:p w:rsidR="00E32D77" w:rsidRDefault="00E32D77" w:rsidP="00F97CB4">
      <w:pPr>
        <w:numPr>
          <w:ilvl w:val="0"/>
          <w:numId w:val="38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хода.</w:t>
      </w:r>
    </w:p>
    <w:p w:rsidR="00E32D77" w:rsidRDefault="00E32D77" w:rsidP="00F97CB4">
      <w:pPr>
        <w:numPr>
          <w:ilvl w:val="0"/>
          <w:numId w:val="38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вертикальной планировки участка местности</w:t>
      </w:r>
    </w:p>
    <w:p w:rsidR="00E32D77" w:rsidRPr="00E32D77" w:rsidRDefault="00E32D77" w:rsidP="00F97CB4">
      <w:pPr>
        <w:numPr>
          <w:ilvl w:val="0"/>
          <w:numId w:val="38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трассирования сооружения линейного типа</w:t>
      </w:r>
    </w:p>
    <w:p w:rsidR="00E32D77" w:rsidRDefault="00E32D77" w:rsidP="00382135">
      <w:pPr>
        <w:spacing w:after="0" w:line="357" w:lineRule="auto"/>
        <w:ind w:left="260" w:firstLine="706"/>
        <w:jc w:val="both"/>
        <w:rPr>
          <w:sz w:val="20"/>
          <w:szCs w:val="20"/>
        </w:rPr>
      </w:pPr>
    </w:p>
    <w:p w:rsidR="00E32D77" w:rsidRDefault="00E32D77" w:rsidP="00E32D77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Вариант15</w:t>
      </w:r>
    </w:p>
    <w:p w:rsidR="00E32D77" w:rsidRDefault="00E32D77" w:rsidP="00F97CB4">
      <w:pPr>
        <w:numPr>
          <w:ilvl w:val="0"/>
          <w:numId w:val="39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 с помощью теодолита построить заданный горизонтальный угол?</w:t>
      </w:r>
    </w:p>
    <w:p w:rsidR="00E32D77" w:rsidRDefault="00E32D77" w:rsidP="00F97CB4">
      <w:pPr>
        <w:numPr>
          <w:ilvl w:val="0"/>
          <w:numId w:val="39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чем суть способов выноса на местность основных точек сооружения</w:t>
      </w:r>
    </w:p>
    <w:p w:rsidR="00E32D77" w:rsidRDefault="00E32D77" w:rsidP="008176FF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полярного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координат, засечек)?</w:t>
      </w:r>
    </w:p>
    <w:p w:rsidR="00E32D77" w:rsidRPr="00E32D77" w:rsidRDefault="00E32D77" w:rsidP="00F97CB4">
      <w:pPr>
        <w:pStyle w:val="a3"/>
        <w:numPr>
          <w:ilvl w:val="0"/>
          <w:numId w:val="39"/>
        </w:numPr>
        <w:tabs>
          <w:tab w:val="left" w:pos="1520"/>
        </w:tabs>
        <w:spacing w:after="0"/>
        <w:ind w:firstLine="273"/>
        <w:rPr>
          <w:rFonts w:eastAsia="Times New Roman"/>
          <w:sz w:val="24"/>
          <w:szCs w:val="24"/>
        </w:rPr>
      </w:pPr>
      <w:r w:rsidRPr="00E32D77"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хода.</w:t>
      </w:r>
    </w:p>
    <w:p w:rsidR="00E32D77" w:rsidRDefault="00E32D77" w:rsidP="00F97CB4">
      <w:pPr>
        <w:numPr>
          <w:ilvl w:val="0"/>
          <w:numId w:val="39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вертикальной планировки участка местности</w:t>
      </w:r>
    </w:p>
    <w:p w:rsidR="00E32D77" w:rsidRPr="00E32D77" w:rsidRDefault="00E32D77" w:rsidP="00F97CB4">
      <w:pPr>
        <w:numPr>
          <w:ilvl w:val="0"/>
          <w:numId w:val="39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трассирования сооружения линейного типа</w:t>
      </w:r>
    </w:p>
    <w:p w:rsidR="00E32D77" w:rsidRDefault="00E32D77" w:rsidP="00382135">
      <w:pPr>
        <w:spacing w:after="0" w:line="357" w:lineRule="auto"/>
        <w:ind w:left="260" w:firstLine="706"/>
        <w:jc w:val="both"/>
        <w:rPr>
          <w:sz w:val="20"/>
          <w:szCs w:val="20"/>
        </w:rPr>
      </w:pPr>
    </w:p>
    <w:p w:rsidR="00E32D77" w:rsidRDefault="00E32D77" w:rsidP="00E32D77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Вариант16</w:t>
      </w:r>
    </w:p>
    <w:p w:rsidR="00E32D77" w:rsidRPr="008176FF" w:rsidRDefault="00E32D77" w:rsidP="00F97CB4">
      <w:pPr>
        <w:pStyle w:val="a3"/>
        <w:numPr>
          <w:ilvl w:val="0"/>
          <w:numId w:val="29"/>
        </w:numPr>
        <w:tabs>
          <w:tab w:val="left" w:pos="1522"/>
        </w:tabs>
        <w:spacing w:after="0"/>
        <w:ind w:right="900" w:firstLine="273"/>
        <w:rPr>
          <w:rFonts w:eastAsia="Times New Roman"/>
          <w:sz w:val="24"/>
          <w:szCs w:val="24"/>
        </w:rPr>
      </w:pPr>
      <w:r w:rsidRPr="008176FF">
        <w:rPr>
          <w:rFonts w:ascii="Times New Roman" w:eastAsia="Times New Roman" w:hAnsi="Times New Roman"/>
          <w:sz w:val="24"/>
          <w:szCs w:val="24"/>
        </w:rPr>
        <w:lastRenderedPageBreak/>
        <w:t>Как с помощью теодолита измеряется вертикальный угол? Необходимые вычисления.</w:t>
      </w:r>
    </w:p>
    <w:p w:rsidR="00E32D77" w:rsidRDefault="00E32D77" w:rsidP="00F97CB4">
      <w:pPr>
        <w:numPr>
          <w:ilvl w:val="0"/>
          <w:numId w:val="29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чего делается нивелирование поверхности? Как выполняется эта работа?</w:t>
      </w:r>
    </w:p>
    <w:p w:rsidR="00E32D77" w:rsidRPr="00E32D77" w:rsidRDefault="00E32D77" w:rsidP="00F97CB4">
      <w:pPr>
        <w:pStyle w:val="a3"/>
        <w:numPr>
          <w:ilvl w:val="0"/>
          <w:numId w:val="29"/>
        </w:numPr>
        <w:tabs>
          <w:tab w:val="left" w:pos="1560"/>
        </w:tabs>
        <w:spacing w:after="0"/>
        <w:ind w:firstLine="273"/>
        <w:rPr>
          <w:rFonts w:eastAsia="Times New Roman"/>
          <w:sz w:val="24"/>
          <w:szCs w:val="24"/>
        </w:rPr>
      </w:pPr>
      <w:r w:rsidRPr="00E32D77"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хода.</w:t>
      </w:r>
    </w:p>
    <w:p w:rsidR="00E32D77" w:rsidRDefault="00E32D77" w:rsidP="00F97CB4">
      <w:pPr>
        <w:numPr>
          <w:ilvl w:val="0"/>
          <w:numId w:val="29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вертикальной планировки участка местности</w:t>
      </w:r>
    </w:p>
    <w:p w:rsidR="00E32D77" w:rsidRPr="00E32D77" w:rsidRDefault="00E32D77" w:rsidP="00F97CB4">
      <w:pPr>
        <w:numPr>
          <w:ilvl w:val="0"/>
          <w:numId w:val="29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трассирования сооружения линейного типа</w:t>
      </w:r>
    </w:p>
    <w:p w:rsidR="00E32D77" w:rsidRDefault="00E32D77" w:rsidP="008176FF">
      <w:pPr>
        <w:spacing w:after="0"/>
        <w:ind w:left="260" w:firstLine="706"/>
        <w:jc w:val="both"/>
        <w:rPr>
          <w:sz w:val="20"/>
          <w:szCs w:val="20"/>
        </w:rPr>
      </w:pPr>
    </w:p>
    <w:p w:rsidR="00E32D77" w:rsidRDefault="00E32D77" w:rsidP="00E32D77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Вариант1</w:t>
      </w:r>
      <w:r w:rsidR="00644513">
        <w:rPr>
          <w:rFonts w:ascii="Times New Roman" w:eastAsia="Times New Roman" w:hAnsi="Times New Roman"/>
          <w:b/>
          <w:bCs/>
          <w:sz w:val="24"/>
          <w:szCs w:val="24"/>
        </w:rPr>
        <w:t>7</w:t>
      </w:r>
    </w:p>
    <w:p w:rsidR="00644513" w:rsidRDefault="00644513" w:rsidP="00F97CB4">
      <w:pPr>
        <w:numPr>
          <w:ilvl w:val="0"/>
          <w:numId w:val="40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 измеряется горизонтальный угол с помощью теодолита? (Способ приемов)</w:t>
      </w:r>
    </w:p>
    <w:p w:rsidR="00644513" w:rsidRDefault="00644513" w:rsidP="00F97CB4">
      <w:pPr>
        <w:numPr>
          <w:ilvl w:val="0"/>
          <w:numId w:val="40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Порядок нивелирования трассы, ведение журнала нивелирования.</w:t>
      </w:r>
    </w:p>
    <w:p w:rsidR="00644513" w:rsidRPr="00E32D77" w:rsidRDefault="00644513" w:rsidP="00F97CB4">
      <w:pPr>
        <w:pStyle w:val="a3"/>
        <w:numPr>
          <w:ilvl w:val="0"/>
          <w:numId w:val="40"/>
        </w:numPr>
        <w:tabs>
          <w:tab w:val="left" w:pos="1520"/>
        </w:tabs>
        <w:spacing w:after="0"/>
        <w:ind w:firstLine="273"/>
        <w:rPr>
          <w:rFonts w:eastAsia="Times New Roman"/>
          <w:sz w:val="24"/>
          <w:szCs w:val="24"/>
        </w:rPr>
      </w:pPr>
      <w:r w:rsidRPr="00E32D77"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хода.</w:t>
      </w:r>
    </w:p>
    <w:p w:rsidR="00644513" w:rsidRDefault="00644513" w:rsidP="00F97CB4">
      <w:pPr>
        <w:numPr>
          <w:ilvl w:val="0"/>
          <w:numId w:val="40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вертикальной планировки участка местности</w:t>
      </w:r>
    </w:p>
    <w:p w:rsidR="00E32D77" w:rsidRPr="008176FF" w:rsidRDefault="00644513" w:rsidP="00F97CB4">
      <w:pPr>
        <w:pStyle w:val="a3"/>
        <w:numPr>
          <w:ilvl w:val="0"/>
          <w:numId w:val="40"/>
        </w:numPr>
        <w:spacing w:after="0"/>
        <w:ind w:firstLine="273"/>
        <w:jc w:val="both"/>
        <w:rPr>
          <w:rFonts w:ascii="Times New Roman" w:eastAsia="Times New Roman" w:hAnsi="Times New Roman"/>
          <w:sz w:val="24"/>
          <w:szCs w:val="24"/>
        </w:rPr>
      </w:pPr>
      <w:r w:rsidRPr="008176FF">
        <w:rPr>
          <w:rFonts w:ascii="Times New Roman" w:eastAsia="Times New Roman" w:hAnsi="Times New Roman"/>
          <w:sz w:val="24"/>
          <w:szCs w:val="24"/>
        </w:rPr>
        <w:t>Выполнить расчеты для трассирования сооружения линейного типа</w:t>
      </w:r>
    </w:p>
    <w:p w:rsidR="008176FF" w:rsidRDefault="008176FF" w:rsidP="00644513">
      <w:pPr>
        <w:ind w:left="96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44513" w:rsidRDefault="00644513" w:rsidP="00644513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Вариант18</w:t>
      </w:r>
    </w:p>
    <w:p w:rsidR="00644513" w:rsidRDefault="00644513" w:rsidP="00F97CB4">
      <w:pPr>
        <w:numPr>
          <w:ilvl w:val="0"/>
          <w:numId w:val="41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 выполняются основные пове</w:t>
      </w:r>
      <w:r w:rsidR="002E72EC">
        <w:rPr>
          <w:rFonts w:ascii="Times New Roman" w:eastAsia="Times New Roman" w:hAnsi="Times New Roman"/>
          <w:sz w:val="24"/>
          <w:szCs w:val="24"/>
        </w:rPr>
        <w:t>рки и юстировки теодолита</w:t>
      </w:r>
      <w:proofErr w:type="gramStart"/>
      <w:r w:rsidR="002E72E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?</w:t>
      </w:r>
      <w:proofErr w:type="gramEnd"/>
    </w:p>
    <w:p w:rsidR="00644513" w:rsidRDefault="00644513" w:rsidP="00F97CB4">
      <w:pPr>
        <w:numPr>
          <w:ilvl w:val="0"/>
          <w:numId w:val="41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чем суть геодезического обоснования, его виды.</w:t>
      </w:r>
    </w:p>
    <w:p w:rsidR="00644513" w:rsidRPr="00E32D77" w:rsidRDefault="00644513" w:rsidP="00F97CB4">
      <w:pPr>
        <w:pStyle w:val="a3"/>
        <w:numPr>
          <w:ilvl w:val="0"/>
          <w:numId w:val="41"/>
        </w:numPr>
        <w:tabs>
          <w:tab w:val="left" w:pos="1520"/>
        </w:tabs>
        <w:spacing w:after="0"/>
        <w:ind w:firstLine="273"/>
        <w:rPr>
          <w:rFonts w:eastAsia="Times New Roman"/>
          <w:sz w:val="24"/>
          <w:szCs w:val="24"/>
        </w:rPr>
      </w:pPr>
      <w:r w:rsidRPr="00E32D77"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хода.</w:t>
      </w:r>
    </w:p>
    <w:p w:rsidR="00644513" w:rsidRDefault="00644513" w:rsidP="00F97CB4">
      <w:pPr>
        <w:numPr>
          <w:ilvl w:val="0"/>
          <w:numId w:val="41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вертикальной планировки участка местности</w:t>
      </w:r>
    </w:p>
    <w:p w:rsidR="00644513" w:rsidRPr="00E32D77" w:rsidRDefault="00644513" w:rsidP="00F97CB4">
      <w:pPr>
        <w:numPr>
          <w:ilvl w:val="0"/>
          <w:numId w:val="41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трассирования сооружения линейного типа</w:t>
      </w:r>
    </w:p>
    <w:p w:rsidR="00644513" w:rsidRDefault="00644513" w:rsidP="00644513">
      <w:pPr>
        <w:spacing w:after="0" w:line="357" w:lineRule="auto"/>
        <w:ind w:left="260" w:firstLine="706"/>
        <w:jc w:val="both"/>
        <w:rPr>
          <w:sz w:val="20"/>
          <w:szCs w:val="20"/>
        </w:rPr>
      </w:pPr>
    </w:p>
    <w:p w:rsidR="00644513" w:rsidRDefault="00644513" w:rsidP="00644513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Вариант19</w:t>
      </w:r>
    </w:p>
    <w:p w:rsidR="00644513" w:rsidRDefault="00644513" w:rsidP="00F97CB4">
      <w:pPr>
        <w:numPr>
          <w:ilvl w:val="0"/>
          <w:numId w:val="42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чем суть нивелирования способом «вперед», его схема.</w:t>
      </w:r>
    </w:p>
    <w:p w:rsidR="00644513" w:rsidRDefault="00644513" w:rsidP="00F97CB4">
      <w:pPr>
        <w:numPr>
          <w:ilvl w:val="0"/>
          <w:numId w:val="42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Геодезическое сопровождение при монтаже столбчатых фундаментов</w:t>
      </w:r>
    </w:p>
    <w:p w:rsidR="00644513" w:rsidRDefault="00644513" w:rsidP="008176FF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(фундаментов стаканного типа).</w:t>
      </w:r>
    </w:p>
    <w:p w:rsidR="00644513" w:rsidRPr="008176FF" w:rsidRDefault="00644513" w:rsidP="00F97CB4">
      <w:pPr>
        <w:pStyle w:val="a3"/>
        <w:numPr>
          <w:ilvl w:val="0"/>
          <w:numId w:val="42"/>
        </w:numPr>
        <w:tabs>
          <w:tab w:val="left" w:pos="1520"/>
        </w:tabs>
        <w:spacing w:after="0"/>
        <w:ind w:firstLine="273"/>
        <w:rPr>
          <w:rFonts w:eastAsia="Times New Roman"/>
          <w:sz w:val="24"/>
          <w:szCs w:val="24"/>
        </w:rPr>
      </w:pPr>
      <w:r w:rsidRPr="008176FF"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хода.</w:t>
      </w:r>
    </w:p>
    <w:p w:rsidR="00644513" w:rsidRDefault="00644513" w:rsidP="00F97CB4">
      <w:pPr>
        <w:numPr>
          <w:ilvl w:val="0"/>
          <w:numId w:val="42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вертикальной планировки участка местности</w:t>
      </w:r>
    </w:p>
    <w:p w:rsidR="00644513" w:rsidRPr="00E32D77" w:rsidRDefault="00644513" w:rsidP="00F97CB4">
      <w:pPr>
        <w:numPr>
          <w:ilvl w:val="0"/>
          <w:numId w:val="42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трассирования сооружения линейного типа</w:t>
      </w:r>
    </w:p>
    <w:p w:rsidR="00644513" w:rsidRPr="00644513" w:rsidRDefault="00644513" w:rsidP="00644513">
      <w:pPr>
        <w:pStyle w:val="a3"/>
        <w:rPr>
          <w:sz w:val="20"/>
          <w:szCs w:val="20"/>
        </w:rPr>
      </w:pPr>
    </w:p>
    <w:p w:rsidR="00644513" w:rsidRDefault="00644513" w:rsidP="00644513">
      <w:pPr>
        <w:pStyle w:val="a3"/>
        <w:rPr>
          <w:rFonts w:ascii="Times New Roman" w:eastAsia="Times New Roman" w:hAnsi="Times New Roman"/>
          <w:b/>
          <w:bCs/>
          <w:sz w:val="24"/>
          <w:szCs w:val="24"/>
        </w:rPr>
      </w:pPr>
      <w:r w:rsidRPr="00644513">
        <w:rPr>
          <w:rFonts w:ascii="Times New Roman" w:eastAsia="Times New Roman" w:hAnsi="Times New Roman"/>
          <w:b/>
          <w:bCs/>
          <w:sz w:val="24"/>
          <w:szCs w:val="24"/>
        </w:rPr>
        <w:t>Вариант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20</w:t>
      </w:r>
    </w:p>
    <w:p w:rsidR="00644513" w:rsidRPr="008176FF" w:rsidRDefault="00644513" w:rsidP="00F97CB4">
      <w:pPr>
        <w:pStyle w:val="a3"/>
        <w:numPr>
          <w:ilvl w:val="0"/>
          <w:numId w:val="43"/>
        </w:numPr>
        <w:tabs>
          <w:tab w:val="left" w:pos="1520"/>
        </w:tabs>
        <w:spacing w:after="0"/>
        <w:ind w:firstLine="273"/>
        <w:rPr>
          <w:rFonts w:eastAsia="Times New Roman"/>
          <w:sz w:val="24"/>
          <w:szCs w:val="24"/>
        </w:rPr>
      </w:pPr>
      <w:r w:rsidRPr="008176FF">
        <w:rPr>
          <w:rFonts w:ascii="Times New Roman" w:eastAsia="Times New Roman" w:hAnsi="Times New Roman"/>
          <w:sz w:val="24"/>
          <w:szCs w:val="24"/>
        </w:rPr>
        <w:t>Геометрическое нивелирование способом «из середины», его схема.</w:t>
      </w:r>
    </w:p>
    <w:p w:rsidR="00644513" w:rsidRDefault="00644513" w:rsidP="00F97CB4">
      <w:pPr>
        <w:numPr>
          <w:ilvl w:val="0"/>
          <w:numId w:val="43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Геодезическое сопровождение при монтаже ленточных фундаментов.</w:t>
      </w:r>
    </w:p>
    <w:p w:rsidR="00644513" w:rsidRPr="00E32D77" w:rsidRDefault="00644513" w:rsidP="00F97CB4">
      <w:pPr>
        <w:pStyle w:val="a3"/>
        <w:numPr>
          <w:ilvl w:val="0"/>
          <w:numId w:val="43"/>
        </w:numPr>
        <w:tabs>
          <w:tab w:val="left" w:pos="1520"/>
        </w:tabs>
        <w:spacing w:after="0"/>
        <w:ind w:firstLine="273"/>
        <w:rPr>
          <w:rFonts w:eastAsia="Times New Roman"/>
          <w:sz w:val="24"/>
          <w:szCs w:val="24"/>
        </w:rPr>
      </w:pPr>
      <w:r w:rsidRPr="00E32D77"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хода.</w:t>
      </w:r>
    </w:p>
    <w:p w:rsidR="00644513" w:rsidRDefault="00644513" w:rsidP="00F97CB4">
      <w:pPr>
        <w:numPr>
          <w:ilvl w:val="0"/>
          <w:numId w:val="43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вертикальной планировки участка местности</w:t>
      </w:r>
    </w:p>
    <w:p w:rsidR="00644513" w:rsidRPr="00E32D77" w:rsidRDefault="00644513" w:rsidP="00F97CB4">
      <w:pPr>
        <w:numPr>
          <w:ilvl w:val="0"/>
          <w:numId w:val="43"/>
        </w:numPr>
        <w:tabs>
          <w:tab w:val="left" w:pos="1520"/>
        </w:tabs>
        <w:spacing w:after="0"/>
        <w:ind w:left="1520" w:hanging="55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расчеты для трассирования сооружения линейного типа</w:t>
      </w:r>
    </w:p>
    <w:p w:rsidR="00644513" w:rsidRDefault="00644513" w:rsidP="00644513">
      <w:pPr>
        <w:spacing w:after="0" w:line="357" w:lineRule="auto"/>
        <w:ind w:left="260" w:firstLine="706"/>
        <w:jc w:val="both"/>
        <w:rPr>
          <w:sz w:val="20"/>
          <w:szCs w:val="20"/>
        </w:rPr>
      </w:pPr>
    </w:p>
    <w:p w:rsidR="00644513" w:rsidRDefault="00644513" w:rsidP="00644513">
      <w:pPr>
        <w:spacing w:after="0" w:line="357" w:lineRule="auto"/>
        <w:ind w:left="260" w:firstLine="706"/>
        <w:jc w:val="both"/>
        <w:rPr>
          <w:sz w:val="20"/>
          <w:szCs w:val="20"/>
        </w:rPr>
      </w:pPr>
    </w:p>
    <w:p w:rsidR="008176FF" w:rsidRDefault="008176FF" w:rsidP="00644513">
      <w:pPr>
        <w:spacing w:after="0" w:line="357" w:lineRule="auto"/>
        <w:ind w:left="260" w:firstLine="706"/>
        <w:jc w:val="both"/>
        <w:rPr>
          <w:sz w:val="20"/>
          <w:szCs w:val="20"/>
        </w:rPr>
      </w:pPr>
    </w:p>
    <w:p w:rsidR="002E72EC" w:rsidRDefault="002E72EC" w:rsidP="00644513">
      <w:pPr>
        <w:spacing w:after="0" w:line="357" w:lineRule="auto"/>
        <w:ind w:left="260" w:firstLine="706"/>
        <w:jc w:val="both"/>
        <w:rPr>
          <w:sz w:val="20"/>
          <w:szCs w:val="20"/>
        </w:rPr>
      </w:pPr>
    </w:p>
    <w:p w:rsidR="002E72EC" w:rsidRDefault="002E72EC" w:rsidP="00644513">
      <w:pPr>
        <w:spacing w:after="0" w:line="357" w:lineRule="auto"/>
        <w:ind w:left="260" w:firstLine="706"/>
        <w:jc w:val="both"/>
        <w:rPr>
          <w:sz w:val="20"/>
          <w:szCs w:val="20"/>
        </w:rPr>
      </w:pPr>
    </w:p>
    <w:p w:rsidR="002E72EC" w:rsidRDefault="002E72EC" w:rsidP="00644513">
      <w:pPr>
        <w:spacing w:after="0" w:line="357" w:lineRule="auto"/>
        <w:ind w:left="260" w:firstLine="706"/>
        <w:jc w:val="both"/>
        <w:rPr>
          <w:sz w:val="20"/>
          <w:szCs w:val="20"/>
        </w:rPr>
      </w:pPr>
    </w:p>
    <w:p w:rsidR="00644513" w:rsidRDefault="00644513" w:rsidP="00644513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6 Исходные данные для выполнения практических заданий контрольной работы</w:t>
      </w:r>
    </w:p>
    <w:p w:rsidR="00644513" w:rsidRDefault="00644513" w:rsidP="00644513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6.1 Вычислительная обработка теодолитного хода (задание 3)</w:t>
      </w:r>
    </w:p>
    <w:p w:rsidR="00644513" w:rsidRDefault="00644513" w:rsidP="00C365E0">
      <w:pPr>
        <w:ind w:firstLine="9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 вычислительную обработку теодолитного хода, заполнить ведомость и нанести точки теодолитного хода на план в выбранном масштабе (1:500, 1:1000).</w:t>
      </w:r>
    </w:p>
    <w:p w:rsidR="00147F06" w:rsidRPr="001306FC" w:rsidRDefault="00147F06" w:rsidP="00147F06">
      <w:pPr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1306FC">
        <w:rPr>
          <w:rFonts w:ascii="Times New Roman" w:hAnsi="Times New Roman"/>
          <w:sz w:val="24"/>
          <w:szCs w:val="24"/>
          <w:u w:val="single"/>
        </w:rPr>
        <w:t>Исходные данные</w:t>
      </w:r>
    </w:p>
    <w:p w:rsidR="00147F06" w:rsidRPr="001306FC" w:rsidRDefault="00147F06" w:rsidP="001306F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06FC">
        <w:rPr>
          <w:rFonts w:ascii="Times New Roman" w:hAnsi="Times New Roman"/>
          <w:sz w:val="24"/>
          <w:szCs w:val="24"/>
        </w:rPr>
        <w:t xml:space="preserve">Для выполнения тахеометрической съемки в качестве планового обоснования был проложен замкнутый теодолитный ход (рис. </w:t>
      </w:r>
      <w:r w:rsidR="001306FC">
        <w:rPr>
          <w:rFonts w:ascii="Times New Roman" w:hAnsi="Times New Roman"/>
          <w:sz w:val="24"/>
          <w:szCs w:val="24"/>
        </w:rPr>
        <w:t>1</w:t>
      </w:r>
      <w:r w:rsidRPr="001306FC">
        <w:rPr>
          <w:rFonts w:ascii="Times New Roman" w:hAnsi="Times New Roman"/>
          <w:sz w:val="24"/>
          <w:szCs w:val="24"/>
        </w:rPr>
        <w:t>). Горизонтальные углы  в ходе были измерены техническими теодолитами способом приемов, а длины сторон – стальными мерными лентами</w:t>
      </w:r>
    </w:p>
    <w:p w:rsidR="00147F06" w:rsidRDefault="001306FC" w:rsidP="00147F06">
      <w:pPr>
        <w:ind w:left="960"/>
        <w:jc w:val="both"/>
        <w:rPr>
          <w:sz w:val="28"/>
          <w:szCs w:val="28"/>
        </w:rPr>
      </w:pPr>
      <w:r w:rsidRPr="001306FC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82153" cy="3876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229" t="21937" r="30227" b="20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801" cy="388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F06" w:rsidRDefault="00147F06" w:rsidP="00147F06">
      <w:pPr>
        <w:ind w:left="960"/>
        <w:jc w:val="both"/>
        <w:rPr>
          <w:rFonts w:ascii="Times New Roman" w:eastAsia="Times New Roman" w:hAnsi="Times New Roman"/>
          <w:sz w:val="24"/>
          <w:szCs w:val="24"/>
        </w:rPr>
      </w:pPr>
    </w:p>
    <w:p w:rsidR="00147F06" w:rsidRPr="001306FC" w:rsidRDefault="001306FC" w:rsidP="00147F06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Рис.1</w:t>
      </w:r>
      <w:r w:rsidR="00147F06" w:rsidRPr="001306FC">
        <w:rPr>
          <w:rFonts w:ascii="Times New Roman" w:hAnsi="Times New Roman"/>
          <w:sz w:val="24"/>
          <w:szCs w:val="24"/>
        </w:rPr>
        <w:t xml:space="preserve"> Схема теодолитного хода</w:t>
      </w:r>
    </w:p>
    <w:p w:rsidR="00147F06" w:rsidRDefault="00147F06" w:rsidP="00CB033F">
      <w:pPr>
        <w:ind w:left="960"/>
        <w:jc w:val="both"/>
        <w:rPr>
          <w:sz w:val="20"/>
          <w:szCs w:val="20"/>
        </w:rPr>
      </w:pPr>
    </w:p>
    <w:p w:rsidR="001306FC" w:rsidRDefault="001306FC" w:rsidP="00CB033F">
      <w:pPr>
        <w:ind w:left="960"/>
        <w:jc w:val="both"/>
        <w:rPr>
          <w:sz w:val="20"/>
          <w:szCs w:val="20"/>
        </w:rPr>
      </w:pPr>
    </w:p>
    <w:p w:rsidR="001306FC" w:rsidRDefault="001306FC" w:rsidP="00CB033F">
      <w:pPr>
        <w:ind w:left="960"/>
        <w:jc w:val="both"/>
        <w:rPr>
          <w:sz w:val="20"/>
          <w:szCs w:val="20"/>
        </w:rPr>
      </w:pPr>
    </w:p>
    <w:p w:rsidR="00196747" w:rsidRDefault="00196747" w:rsidP="00CB033F">
      <w:pPr>
        <w:ind w:left="960"/>
        <w:jc w:val="both"/>
        <w:rPr>
          <w:sz w:val="20"/>
          <w:szCs w:val="20"/>
        </w:rPr>
      </w:pPr>
    </w:p>
    <w:p w:rsidR="00196747" w:rsidRDefault="00196747" w:rsidP="00CB033F">
      <w:pPr>
        <w:ind w:left="960"/>
        <w:jc w:val="both"/>
        <w:rPr>
          <w:sz w:val="20"/>
          <w:szCs w:val="20"/>
        </w:rPr>
      </w:pPr>
    </w:p>
    <w:p w:rsidR="00196747" w:rsidRDefault="00196747" w:rsidP="00CB033F">
      <w:pPr>
        <w:ind w:left="960"/>
        <w:jc w:val="both"/>
        <w:rPr>
          <w:sz w:val="20"/>
          <w:szCs w:val="20"/>
        </w:rPr>
      </w:pPr>
    </w:p>
    <w:p w:rsidR="001306FC" w:rsidRPr="001306FC" w:rsidRDefault="001306FC" w:rsidP="001306FC">
      <w:pPr>
        <w:pStyle w:val="Default"/>
        <w:spacing w:line="360" w:lineRule="auto"/>
      </w:pPr>
      <w:r w:rsidRPr="001306FC">
        <w:lastRenderedPageBreak/>
        <w:t>Исходный дирекционный угол линии 1-2 (градусы и минуты) принять по вариантам.</w:t>
      </w:r>
    </w:p>
    <w:tbl>
      <w:tblPr>
        <w:tblStyle w:val="a7"/>
        <w:tblW w:w="0" w:type="auto"/>
        <w:tblLook w:val="04A0"/>
      </w:tblPr>
      <w:tblGrid>
        <w:gridCol w:w="1241"/>
        <w:gridCol w:w="3543"/>
        <w:gridCol w:w="2393"/>
        <w:gridCol w:w="2393"/>
      </w:tblGrid>
      <w:tr w:rsidR="001E08A8" w:rsidRPr="001E08A8" w:rsidTr="001E08A8">
        <w:tc>
          <w:tcPr>
            <w:tcW w:w="1242" w:type="dxa"/>
            <w:vMerge w:val="restart"/>
            <w:vAlign w:val="center"/>
          </w:tcPr>
          <w:p w:rsidR="001E08A8" w:rsidRP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8A8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3543" w:type="dxa"/>
            <w:vMerge w:val="restart"/>
            <w:vAlign w:val="center"/>
          </w:tcPr>
          <w:p w:rsidR="001E08A8" w:rsidRPr="001E08A8" w:rsidRDefault="001E08A8" w:rsidP="001E08A8">
            <w:pPr>
              <w:spacing w:after="0" w:line="34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8A8">
              <w:rPr>
                <w:rFonts w:ascii="Times New Roman" w:hAnsi="Times New Roman"/>
                <w:sz w:val="24"/>
                <w:szCs w:val="24"/>
              </w:rPr>
              <w:t>Дирекционный угол исходного направления α</w:t>
            </w:r>
            <w:r w:rsidRPr="001E08A8">
              <w:rPr>
                <w:rFonts w:ascii="Times New Roman" w:hAnsi="Times New Roman"/>
                <w:sz w:val="24"/>
                <w:szCs w:val="24"/>
                <w:vertAlign w:val="subscript"/>
              </w:rPr>
              <w:t>1-2</w:t>
            </w:r>
          </w:p>
        </w:tc>
        <w:tc>
          <w:tcPr>
            <w:tcW w:w="4786" w:type="dxa"/>
            <w:gridSpan w:val="2"/>
            <w:vAlign w:val="center"/>
          </w:tcPr>
          <w:p w:rsidR="001E08A8" w:rsidRPr="001E08A8" w:rsidRDefault="001E08A8" w:rsidP="001E08A8">
            <w:pPr>
              <w:spacing w:after="0" w:line="34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8A8">
              <w:rPr>
                <w:rFonts w:ascii="Times New Roman" w:hAnsi="Times New Roman"/>
                <w:sz w:val="24"/>
                <w:szCs w:val="24"/>
              </w:rPr>
              <w:t>Координаты исходной точки</w:t>
            </w:r>
          </w:p>
        </w:tc>
      </w:tr>
      <w:tr w:rsidR="001E08A8" w:rsidRPr="001E08A8" w:rsidTr="001E08A8">
        <w:tc>
          <w:tcPr>
            <w:tcW w:w="1242" w:type="dxa"/>
            <w:vMerge/>
            <w:vAlign w:val="center"/>
          </w:tcPr>
          <w:p w:rsidR="001E08A8" w:rsidRP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1E08A8" w:rsidRPr="001E08A8" w:rsidRDefault="001E08A8" w:rsidP="001E08A8">
            <w:pPr>
              <w:spacing w:after="0" w:line="34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1E08A8" w:rsidRPr="001E08A8" w:rsidRDefault="001E08A8" w:rsidP="001E08A8">
            <w:pPr>
              <w:spacing w:after="0" w:line="34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8A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393" w:type="dxa"/>
            <w:vAlign w:val="center"/>
          </w:tcPr>
          <w:p w:rsidR="001E08A8" w:rsidRPr="001E08A8" w:rsidRDefault="001E08A8" w:rsidP="001E08A8">
            <w:pPr>
              <w:spacing w:after="0" w:line="34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8A8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1E08A8" w:rsidRPr="001E08A8" w:rsidTr="00196747">
        <w:tc>
          <w:tcPr>
            <w:tcW w:w="1242" w:type="dxa"/>
            <w:vAlign w:val="center"/>
          </w:tcPr>
          <w:p w:rsidR="001E08A8" w:rsidRP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E08A8" w:rsidRPr="001E08A8" w:rsidRDefault="001E08A8" w:rsidP="00196747">
            <w:pPr>
              <w:spacing w:after="0" w:line="259" w:lineRule="exact"/>
              <w:jc w:val="center"/>
              <w:rPr>
                <w:sz w:val="24"/>
                <w:szCs w:val="24"/>
              </w:rPr>
            </w:pPr>
            <w:r w:rsidRPr="001E08A8">
              <w:rPr>
                <w:rFonts w:ascii="Times New Roman" w:eastAsia="Times New Roman" w:hAnsi="Times New Roman"/>
                <w:sz w:val="24"/>
                <w:szCs w:val="24"/>
              </w:rPr>
              <w:t>58°00’</w:t>
            </w:r>
          </w:p>
        </w:tc>
        <w:tc>
          <w:tcPr>
            <w:tcW w:w="2393" w:type="dxa"/>
          </w:tcPr>
          <w:p w:rsidR="001E08A8" w:rsidRPr="001E08A8" w:rsidRDefault="001E08A8" w:rsidP="00196747">
            <w:pPr>
              <w:spacing w:after="0" w:line="259" w:lineRule="exact"/>
              <w:jc w:val="center"/>
              <w:rPr>
                <w:sz w:val="24"/>
                <w:szCs w:val="24"/>
              </w:rPr>
            </w:pPr>
            <w:r w:rsidRPr="001E08A8">
              <w:rPr>
                <w:rFonts w:ascii="Times New Roman" w:eastAsia="Times New Roman" w:hAnsi="Times New Roman"/>
                <w:sz w:val="24"/>
                <w:szCs w:val="24"/>
              </w:rPr>
              <w:t>190,00</w:t>
            </w:r>
          </w:p>
        </w:tc>
        <w:tc>
          <w:tcPr>
            <w:tcW w:w="2393" w:type="dxa"/>
          </w:tcPr>
          <w:p w:rsidR="001E08A8" w:rsidRPr="001E08A8" w:rsidRDefault="001E08A8" w:rsidP="00196747">
            <w:pPr>
              <w:spacing w:after="0" w:line="259" w:lineRule="exact"/>
              <w:ind w:right="820"/>
              <w:jc w:val="right"/>
              <w:rPr>
                <w:sz w:val="24"/>
                <w:szCs w:val="24"/>
              </w:rPr>
            </w:pPr>
            <w:r w:rsidRPr="001E08A8">
              <w:rPr>
                <w:rFonts w:ascii="Times New Roman" w:eastAsia="Times New Roman" w:hAnsi="Times New Roman"/>
                <w:sz w:val="24"/>
                <w:szCs w:val="24"/>
              </w:rPr>
              <w:t>21,00</w:t>
            </w:r>
          </w:p>
        </w:tc>
      </w:tr>
      <w:tr w:rsidR="001E08A8" w:rsidRPr="001E08A8" w:rsidTr="00196747">
        <w:tc>
          <w:tcPr>
            <w:tcW w:w="1242" w:type="dxa"/>
            <w:vAlign w:val="center"/>
          </w:tcPr>
          <w:p w:rsidR="001E08A8" w:rsidRP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E08A8" w:rsidRPr="001E08A8" w:rsidRDefault="001E08A8" w:rsidP="00196747">
            <w:pPr>
              <w:spacing w:after="0" w:line="259" w:lineRule="exact"/>
              <w:jc w:val="center"/>
              <w:rPr>
                <w:sz w:val="24"/>
                <w:szCs w:val="24"/>
              </w:rPr>
            </w:pPr>
            <w:r w:rsidRPr="001E08A8">
              <w:rPr>
                <w:rFonts w:ascii="Times New Roman" w:eastAsia="Times New Roman" w:hAnsi="Times New Roman"/>
                <w:sz w:val="24"/>
                <w:szCs w:val="24"/>
              </w:rPr>
              <w:t>57°14’</w:t>
            </w:r>
          </w:p>
        </w:tc>
        <w:tc>
          <w:tcPr>
            <w:tcW w:w="2393" w:type="dxa"/>
          </w:tcPr>
          <w:p w:rsidR="001E08A8" w:rsidRPr="001E08A8" w:rsidRDefault="001E08A8" w:rsidP="00196747">
            <w:pPr>
              <w:spacing w:after="0" w:line="259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185</w:t>
            </w:r>
            <w:r w:rsidRPr="001E08A8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1E08A8" w:rsidRPr="001E08A8" w:rsidRDefault="001E08A8" w:rsidP="00196747">
            <w:pPr>
              <w:spacing w:after="0" w:line="259" w:lineRule="exact"/>
              <w:ind w:right="820"/>
              <w:jc w:val="right"/>
              <w:rPr>
                <w:sz w:val="24"/>
                <w:szCs w:val="24"/>
              </w:rPr>
            </w:pPr>
            <w:r w:rsidRPr="001E08A8">
              <w:rPr>
                <w:rFonts w:ascii="Times New Roman" w:eastAsia="Times New Roman" w:hAnsi="Times New Roman"/>
                <w:sz w:val="24"/>
                <w:szCs w:val="24"/>
              </w:rPr>
              <w:t>16,00</w:t>
            </w:r>
          </w:p>
        </w:tc>
      </w:tr>
      <w:tr w:rsidR="001E08A8" w:rsidRPr="001E08A8" w:rsidTr="00196747">
        <w:tc>
          <w:tcPr>
            <w:tcW w:w="1242" w:type="dxa"/>
            <w:vAlign w:val="center"/>
          </w:tcPr>
          <w:p w:rsidR="001E08A8" w:rsidRP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67°30’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180,00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11,00</w:t>
            </w:r>
          </w:p>
        </w:tc>
      </w:tr>
      <w:tr w:rsidR="001E08A8" w:rsidRPr="001E08A8" w:rsidTr="00196747">
        <w:tc>
          <w:tcPr>
            <w:tcW w:w="1242" w:type="dxa"/>
            <w:vAlign w:val="center"/>
          </w:tcPr>
          <w:p w:rsid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59°57’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175,00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06,00</w:t>
            </w:r>
          </w:p>
        </w:tc>
      </w:tr>
      <w:tr w:rsidR="001E08A8" w:rsidRPr="001E08A8" w:rsidTr="00196747">
        <w:tc>
          <w:tcPr>
            <w:tcW w:w="1242" w:type="dxa"/>
            <w:vAlign w:val="center"/>
          </w:tcPr>
          <w:p w:rsid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65°00’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193,00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24,00</w:t>
            </w:r>
          </w:p>
        </w:tc>
      </w:tr>
      <w:tr w:rsidR="001E08A8" w:rsidRPr="001E08A8" w:rsidTr="00196747">
        <w:tc>
          <w:tcPr>
            <w:tcW w:w="1242" w:type="dxa"/>
            <w:vAlign w:val="center"/>
          </w:tcPr>
          <w:p w:rsid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56°44’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196,00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27,00</w:t>
            </w:r>
          </w:p>
        </w:tc>
      </w:tr>
      <w:tr w:rsidR="001E08A8" w:rsidRPr="001E08A8" w:rsidTr="00196747">
        <w:tc>
          <w:tcPr>
            <w:tcW w:w="1242" w:type="dxa"/>
            <w:vAlign w:val="center"/>
          </w:tcPr>
          <w:p w:rsid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64°00’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188,00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19,00</w:t>
            </w:r>
          </w:p>
        </w:tc>
      </w:tr>
      <w:tr w:rsidR="001E08A8" w:rsidRPr="001E08A8" w:rsidTr="00196747">
        <w:tc>
          <w:tcPr>
            <w:tcW w:w="1242" w:type="dxa"/>
            <w:vAlign w:val="center"/>
          </w:tcPr>
          <w:p w:rsid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54°15’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186,00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17,00</w:t>
            </w:r>
          </w:p>
        </w:tc>
      </w:tr>
      <w:tr w:rsidR="001E08A8" w:rsidRPr="001E08A8" w:rsidTr="00196747">
        <w:tc>
          <w:tcPr>
            <w:tcW w:w="1242" w:type="dxa"/>
            <w:vAlign w:val="center"/>
          </w:tcPr>
          <w:p w:rsid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63°40’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184,00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15,00</w:t>
            </w:r>
          </w:p>
        </w:tc>
      </w:tr>
      <w:tr w:rsidR="001E08A8" w:rsidRPr="001E08A8" w:rsidTr="00196747">
        <w:tc>
          <w:tcPr>
            <w:tcW w:w="1242" w:type="dxa"/>
            <w:vAlign w:val="center"/>
          </w:tcPr>
          <w:p w:rsid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48°51’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235,00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66,00</w:t>
            </w:r>
          </w:p>
        </w:tc>
      </w:tr>
      <w:tr w:rsidR="001E08A8" w:rsidRPr="001E08A8" w:rsidTr="00196747">
        <w:tc>
          <w:tcPr>
            <w:tcW w:w="1242" w:type="dxa"/>
            <w:vAlign w:val="center"/>
          </w:tcPr>
          <w:p w:rsid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1E08A8" w:rsidRPr="001E08A8" w:rsidRDefault="001E08A8" w:rsidP="001E08A8">
            <w:pPr>
              <w:spacing w:after="0" w:line="259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1E08A8">
              <w:rPr>
                <w:rFonts w:ascii="Times New Roman" w:eastAsia="Times New Roman" w:hAnsi="Times New Roman"/>
                <w:sz w:val="24"/>
                <w:szCs w:val="24"/>
              </w:rPr>
              <w:t>8°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1E08A8">
              <w:rPr>
                <w:rFonts w:ascii="Times New Roman" w:eastAsia="Times New Roman" w:hAnsi="Times New Roman"/>
                <w:sz w:val="24"/>
                <w:szCs w:val="24"/>
              </w:rPr>
              <w:t>0’</w:t>
            </w:r>
          </w:p>
        </w:tc>
        <w:tc>
          <w:tcPr>
            <w:tcW w:w="2393" w:type="dxa"/>
          </w:tcPr>
          <w:p w:rsidR="001E08A8" w:rsidRPr="001E08A8" w:rsidRDefault="001E08A8" w:rsidP="001E08A8">
            <w:pPr>
              <w:spacing w:after="0" w:line="259" w:lineRule="exact"/>
              <w:jc w:val="center"/>
              <w:rPr>
                <w:sz w:val="24"/>
                <w:szCs w:val="24"/>
              </w:rPr>
            </w:pPr>
            <w:r w:rsidRPr="001E08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E08A8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93" w:type="dxa"/>
          </w:tcPr>
          <w:p w:rsidR="001E08A8" w:rsidRPr="001E08A8" w:rsidRDefault="001E08A8" w:rsidP="00196747">
            <w:pPr>
              <w:spacing w:after="0" w:line="259" w:lineRule="exact"/>
              <w:ind w:right="82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1E08A8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1E08A8" w:rsidRPr="001E08A8" w:rsidTr="00196747">
        <w:tc>
          <w:tcPr>
            <w:tcW w:w="1242" w:type="dxa"/>
            <w:vAlign w:val="center"/>
          </w:tcPr>
          <w:p w:rsid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1E08A8" w:rsidRPr="001E08A8" w:rsidRDefault="001E08A8" w:rsidP="001E08A8">
            <w:pPr>
              <w:spacing w:after="0" w:line="259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1E08A8">
              <w:rPr>
                <w:rFonts w:ascii="Times New Roman" w:eastAsia="Times New Roman" w:hAnsi="Times New Roman"/>
                <w:sz w:val="24"/>
                <w:szCs w:val="24"/>
              </w:rPr>
              <w:t>7°1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E08A8"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2393" w:type="dxa"/>
          </w:tcPr>
          <w:p w:rsidR="001E08A8" w:rsidRPr="001E08A8" w:rsidRDefault="001E08A8" w:rsidP="001E08A8">
            <w:pPr>
              <w:spacing w:after="0" w:line="259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155</w:t>
            </w:r>
            <w:r w:rsidRPr="001E08A8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1E08A8" w:rsidRPr="001E08A8" w:rsidRDefault="001E08A8" w:rsidP="00196747">
            <w:pPr>
              <w:spacing w:after="0" w:line="259" w:lineRule="exact"/>
              <w:ind w:right="82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1E08A8">
              <w:rPr>
                <w:rFonts w:ascii="Times New Roman" w:eastAsia="Times New Roman" w:hAnsi="Times New Roman"/>
                <w:sz w:val="24"/>
                <w:szCs w:val="24"/>
              </w:rPr>
              <w:t>6,00</w:t>
            </w:r>
          </w:p>
        </w:tc>
      </w:tr>
      <w:tr w:rsidR="001E08A8" w:rsidRPr="001E08A8" w:rsidTr="00196747">
        <w:tc>
          <w:tcPr>
            <w:tcW w:w="1242" w:type="dxa"/>
            <w:vAlign w:val="center"/>
          </w:tcPr>
          <w:p w:rsid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97°30’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80,00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21,00</w:t>
            </w:r>
          </w:p>
        </w:tc>
      </w:tr>
      <w:tr w:rsidR="001E08A8" w:rsidRPr="001E08A8" w:rsidTr="00196747">
        <w:tc>
          <w:tcPr>
            <w:tcW w:w="1242" w:type="dxa"/>
            <w:vAlign w:val="center"/>
          </w:tcPr>
          <w:p w:rsid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1E08A8" w:rsidRDefault="001E08A8" w:rsidP="001E08A8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109°20’</w:t>
            </w:r>
          </w:p>
        </w:tc>
        <w:tc>
          <w:tcPr>
            <w:tcW w:w="2393" w:type="dxa"/>
          </w:tcPr>
          <w:p w:rsidR="001E08A8" w:rsidRDefault="001E08A8" w:rsidP="001E08A8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105,00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36,00</w:t>
            </w:r>
          </w:p>
        </w:tc>
      </w:tr>
      <w:tr w:rsidR="001E08A8" w:rsidRPr="001E08A8" w:rsidTr="00196747">
        <w:tc>
          <w:tcPr>
            <w:tcW w:w="1242" w:type="dxa"/>
            <w:vAlign w:val="center"/>
          </w:tcPr>
          <w:p w:rsid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1E08A8" w:rsidRDefault="001E08A8" w:rsidP="001E08A8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115°00’</w:t>
            </w:r>
          </w:p>
        </w:tc>
        <w:tc>
          <w:tcPr>
            <w:tcW w:w="2393" w:type="dxa"/>
          </w:tcPr>
          <w:p w:rsidR="001E08A8" w:rsidRDefault="001E08A8" w:rsidP="001E08A8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103,00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24,00</w:t>
            </w:r>
          </w:p>
        </w:tc>
      </w:tr>
      <w:tr w:rsidR="001E08A8" w:rsidRPr="001E08A8" w:rsidTr="00196747">
        <w:tc>
          <w:tcPr>
            <w:tcW w:w="1242" w:type="dxa"/>
            <w:vAlign w:val="center"/>
          </w:tcPr>
          <w:p w:rsid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1E08A8" w:rsidRDefault="001E08A8" w:rsidP="001E08A8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126°44’</w:t>
            </w:r>
          </w:p>
        </w:tc>
        <w:tc>
          <w:tcPr>
            <w:tcW w:w="2393" w:type="dxa"/>
          </w:tcPr>
          <w:p w:rsidR="001E08A8" w:rsidRDefault="001E08A8" w:rsidP="001E08A8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156,00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37,00</w:t>
            </w:r>
          </w:p>
        </w:tc>
      </w:tr>
      <w:tr w:rsidR="001E08A8" w:rsidRPr="001E08A8" w:rsidTr="00196747">
        <w:tc>
          <w:tcPr>
            <w:tcW w:w="1242" w:type="dxa"/>
            <w:vAlign w:val="center"/>
          </w:tcPr>
          <w:p w:rsid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124°00’</w:t>
            </w:r>
          </w:p>
        </w:tc>
        <w:tc>
          <w:tcPr>
            <w:tcW w:w="2393" w:type="dxa"/>
          </w:tcPr>
          <w:p w:rsidR="001E08A8" w:rsidRDefault="001E08A8" w:rsidP="001E08A8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148,00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29,00</w:t>
            </w:r>
          </w:p>
        </w:tc>
      </w:tr>
      <w:tr w:rsidR="001E08A8" w:rsidRPr="001E08A8" w:rsidTr="00196747">
        <w:tc>
          <w:tcPr>
            <w:tcW w:w="1242" w:type="dxa"/>
            <w:vAlign w:val="center"/>
          </w:tcPr>
          <w:p w:rsid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154°15’</w:t>
            </w:r>
          </w:p>
        </w:tc>
        <w:tc>
          <w:tcPr>
            <w:tcW w:w="2393" w:type="dxa"/>
          </w:tcPr>
          <w:p w:rsidR="001E08A8" w:rsidRDefault="001E08A8" w:rsidP="001E08A8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126,00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47,00</w:t>
            </w:r>
          </w:p>
        </w:tc>
      </w:tr>
      <w:tr w:rsidR="001E08A8" w:rsidRPr="001E08A8" w:rsidTr="00196747">
        <w:tc>
          <w:tcPr>
            <w:tcW w:w="1242" w:type="dxa"/>
            <w:vAlign w:val="center"/>
          </w:tcPr>
          <w:p w:rsid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133°40’</w:t>
            </w:r>
          </w:p>
        </w:tc>
        <w:tc>
          <w:tcPr>
            <w:tcW w:w="2393" w:type="dxa"/>
          </w:tcPr>
          <w:p w:rsidR="001E08A8" w:rsidRDefault="001E08A8" w:rsidP="001E08A8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134,00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45,00</w:t>
            </w:r>
          </w:p>
        </w:tc>
      </w:tr>
      <w:tr w:rsidR="001E08A8" w:rsidRPr="001E08A8" w:rsidTr="00196747">
        <w:tc>
          <w:tcPr>
            <w:tcW w:w="1242" w:type="dxa"/>
            <w:vAlign w:val="center"/>
          </w:tcPr>
          <w:p w:rsidR="001E08A8" w:rsidRDefault="001E08A8" w:rsidP="001E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148°51’</w:t>
            </w:r>
          </w:p>
        </w:tc>
        <w:tc>
          <w:tcPr>
            <w:tcW w:w="2393" w:type="dxa"/>
          </w:tcPr>
          <w:p w:rsidR="001E08A8" w:rsidRDefault="001E08A8" w:rsidP="00196747">
            <w:pPr>
              <w:spacing w:after="0"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135,00</w:t>
            </w:r>
          </w:p>
        </w:tc>
        <w:tc>
          <w:tcPr>
            <w:tcW w:w="2393" w:type="dxa"/>
          </w:tcPr>
          <w:p w:rsidR="001E08A8" w:rsidRDefault="001E08A8" w:rsidP="001E08A8">
            <w:pPr>
              <w:spacing w:after="0" w:line="259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64,00</w:t>
            </w:r>
          </w:p>
        </w:tc>
      </w:tr>
    </w:tbl>
    <w:p w:rsidR="00644513" w:rsidRDefault="00644513" w:rsidP="001E08A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2910205</wp:posOffset>
            </wp:positionH>
            <wp:positionV relativeFrom="paragraph">
              <wp:posOffset>-2983230</wp:posOffset>
            </wp:positionV>
            <wp:extent cx="171450" cy="1714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4513" w:rsidRDefault="00644513" w:rsidP="00644513">
      <w:pPr>
        <w:ind w:left="9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Ведомость теодолитного хода (таблица 6.1) заполнить исходя из своих вычислений</w:t>
      </w:r>
    </w:p>
    <w:p w:rsidR="008D21C3" w:rsidRDefault="008D21C3" w:rsidP="00644513">
      <w:pPr>
        <w:ind w:left="960"/>
        <w:rPr>
          <w:rFonts w:ascii="Times New Roman" w:eastAsia="Times New Roman" w:hAnsi="Times New Roman"/>
          <w:sz w:val="24"/>
          <w:szCs w:val="24"/>
        </w:rPr>
      </w:pPr>
    </w:p>
    <w:p w:rsidR="008D21C3" w:rsidRDefault="008D21C3" w:rsidP="00644513">
      <w:pPr>
        <w:ind w:left="960"/>
        <w:rPr>
          <w:sz w:val="20"/>
          <w:szCs w:val="20"/>
        </w:rPr>
      </w:pPr>
    </w:p>
    <w:p w:rsidR="00147F06" w:rsidRDefault="00147F06" w:rsidP="00644513">
      <w:pPr>
        <w:ind w:left="960"/>
        <w:rPr>
          <w:sz w:val="20"/>
          <w:szCs w:val="20"/>
        </w:rPr>
      </w:pPr>
    </w:p>
    <w:p w:rsidR="00147F06" w:rsidRDefault="00147F06" w:rsidP="00644513">
      <w:pPr>
        <w:ind w:left="960"/>
        <w:rPr>
          <w:sz w:val="20"/>
          <w:szCs w:val="20"/>
        </w:rPr>
      </w:pPr>
    </w:p>
    <w:p w:rsidR="00147F06" w:rsidRDefault="00147F06" w:rsidP="00644513">
      <w:pPr>
        <w:ind w:left="960"/>
        <w:rPr>
          <w:sz w:val="20"/>
          <w:szCs w:val="20"/>
        </w:rPr>
      </w:pPr>
    </w:p>
    <w:p w:rsidR="00147F06" w:rsidRDefault="00147F06" w:rsidP="00644513">
      <w:pPr>
        <w:ind w:left="960"/>
        <w:rPr>
          <w:sz w:val="20"/>
          <w:szCs w:val="20"/>
        </w:rPr>
      </w:pPr>
    </w:p>
    <w:p w:rsidR="00196747" w:rsidRDefault="00196747" w:rsidP="00644513">
      <w:pPr>
        <w:ind w:left="960"/>
        <w:rPr>
          <w:sz w:val="20"/>
          <w:szCs w:val="20"/>
        </w:rPr>
      </w:pPr>
    </w:p>
    <w:p w:rsidR="00196747" w:rsidRDefault="00196747" w:rsidP="00644513">
      <w:pPr>
        <w:ind w:left="960"/>
        <w:rPr>
          <w:sz w:val="20"/>
          <w:szCs w:val="20"/>
        </w:rPr>
      </w:pPr>
    </w:p>
    <w:p w:rsidR="00196747" w:rsidRDefault="00196747" w:rsidP="00644513">
      <w:pPr>
        <w:ind w:left="960"/>
        <w:rPr>
          <w:sz w:val="20"/>
          <w:szCs w:val="20"/>
        </w:rPr>
      </w:pPr>
    </w:p>
    <w:p w:rsidR="00196747" w:rsidRDefault="00196747" w:rsidP="00644513">
      <w:pPr>
        <w:ind w:left="960"/>
        <w:rPr>
          <w:sz w:val="20"/>
          <w:szCs w:val="20"/>
        </w:rPr>
      </w:pPr>
    </w:p>
    <w:p w:rsidR="00196747" w:rsidRDefault="00196747" w:rsidP="00644513">
      <w:pPr>
        <w:ind w:left="960"/>
        <w:rPr>
          <w:sz w:val="20"/>
          <w:szCs w:val="20"/>
        </w:rPr>
      </w:pPr>
    </w:p>
    <w:p w:rsidR="00196747" w:rsidRDefault="00196747" w:rsidP="00644513">
      <w:pPr>
        <w:ind w:left="960"/>
        <w:rPr>
          <w:sz w:val="20"/>
          <w:szCs w:val="20"/>
        </w:rPr>
      </w:pPr>
    </w:p>
    <w:p w:rsidR="00196747" w:rsidRDefault="00196747" w:rsidP="00644513">
      <w:pPr>
        <w:ind w:left="960"/>
        <w:rPr>
          <w:sz w:val="20"/>
          <w:szCs w:val="20"/>
        </w:rPr>
      </w:pPr>
    </w:p>
    <w:p w:rsidR="00196747" w:rsidRDefault="00196747" w:rsidP="00644513">
      <w:pPr>
        <w:ind w:left="960"/>
        <w:rPr>
          <w:sz w:val="20"/>
          <w:szCs w:val="20"/>
        </w:rPr>
      </w:pPr>
    </w:p>
    <w:p w:rsidR="00196747" w:rsidRDefault="00196747">
      <w:pPr>
        <w:spacing w:after="0" w:line="240" w:lineRule="auto"/>
        <w:rPr>
          <w:sz w:val="20"/>
          <w:szCs w:val="20"/>
        </w:rPr>
        <w:sectPr w:rsidR="00196747" w:rsidSect="002E72EC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196747" w:rsidRDefault="00196747" w:rsidP="0021185F">
      <w:pPr>
        <w:spacing w:after="0"/>
        <w:ind w:left="960"/>
        <w:jc w:val="center"/>
        <w:rPr>
          <w:rFonts w:ascii="Times New Roman" w:hAnsi="Times New Roman"/>
          <w:b/>
          <w:sz w:val="28"/>
          <w:szCs w:val="28"/>
        </w:rPr>
      </w:pPr>
      <w:r w:rsidRPr="0021185F">
        <w:rPr>
          <w:rFonts w:ascii="Times New Roman" w:hAnsi="Times New Roman"/>
          <w:b/>
          <w:sz w:val="28"/>
          <w:szCs w:val="28"/>
        </w:rPr>
        <w:lastRenderedPageBreak/>
        <w:t>Ведомость вычисления координат теодолитного хода</w:t>
      </w:r>
    </w:p>
    <w:p w:rsidR="001306FC" w:rsidRPr="001306FC" w:rsidRDefault="001306FC" w:rsidP="001306FC">
      <w:pPr>
        <w:spacing w:after="0"/>
        <w:ind w:left="960"/>
        <w:jc w:val="right"/>
        <w:rPr>
          <w:rFonts w:ascii="Times New Roman" w:hAnsi="Times New Roman"/>
          <w:sz w:val="24"/>
          <w:szCs w:val="24"/>
        </w:rPr>
      </w:pPr>
      <w:r w:rsidRPr="001306FC">
        <w:rPr>
          <w:rFonts w:ascii="Times New Roman" w:hAnsi="Times New Roman"/>
          <w:sz w:val="24"/>
          <w:szCs w:val="24"/>
        </w:rPr>
        <w:t>Таблица 6.1</w:t>
      </w:r>
    </w:p>
    <w:tbl>
      <w:tblPr>
        <w:tblStyle w:val="a7"/>
        <w:tblW w:w="0" w:type="auto"/>
        <w:tblInd w:w="960" w:type="dxa"/>
        <w:tblLayout w:type="fixed"/>
        <w:tblLook w:val="04A0"/>
      </w:tblPr>
      <w:tblGrid>
        <w:gridCol w:w="708"/>
        <w:gridCol w:w="800"/>
        <w:gridCol w:w="752"/>
        <w:gridCol w:w="716"/>
        <w:gridCol w:w="708"/>
        <w:gridCol w:w="851"/>
        <w:gridCol w:w="709"/>
        <w:gridCol w:w="708"/>
        <w:gridCol w:w="567"/>
        <w:gridCol w:w="492"/>
        <w:gridCol w:w="926"/>
        <w:gridCol w:w="506"/>
        <w:gridCol w:w="649"/>
        <w:gridCol w:w="348"/>
        <w:gridCol w:w="653"/>
        <w:gridCol w:w="348"/>
        <w:gridCol w:w="770"/>
        <w:gridCol w:w="348"/>
        <w:gridCol w:w="720"/>
        <w:gridCol w:w="375"/>
        <w:gridCol w:w="405"/>
        <w:gridCol w:w="369"/>
        <w:gridCol w:w="398"/>
      </w:tblGrid>
      <w:tr w:rsidR="0021185F" w:rsidRPr="001615E0" w:rsidTr="00021E56">
        <w:trPr>
          <w:cantSplit/>
          <w:trHeight w:val="1134"/>
        </w:trPr>
        <w:tc>
          <w:tcPr>
            <w:tcW w:w="708" w:type="dxa"/>
            <w:vMerge w:val="restart"/>
            <w:textDirection w:val="btLr"/>
          </w:tcPr>
          <w:p w:rsidR="001615E0" w:rsidRPr="001615E0" w:rsidRDefault="001615E0" w:rsidP="001615E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615E0">
              <w:rPr>
                <w:rFonts w:ascii="Times New Roman" w:hAnsi="Times New Roman"/>
                <w:sz w:val="24"/>
                <w:szCs w:val="24"/>
              </w:rPr>
              <w:t>№ вершины угла</w:t>
            </w:r>
          </w:p>
        </w:tc>
        <w:tc>
          <w:tcPr>
            <w:tcW w:w="2976" w:type="dxa"/>
            <w:gridSpan w:val="4"/>
            <w:vAlign w:val="center"/>
          </w:tcPr>
          <w:p w:rsidR="001615E0" w:rsidRPr="00021E56" w:rsidRDefault="001615E0" w:rsidP="0021185F">
            <w:pPr>
              <w:spacing w:after="0"/>
              <w:jc w:val="center"/>
              <w:rPr>
                <w:rFonts w:ascii="Times New Roman" w:hAnsi="Times New Roman"/>
              </w:rPr>
            </w:pPr>
            <w:r w:rsidRPr="00021E56">
              <w:rPr>
                <w:rFonts w:ascii="Times New Roman" w:hAnsi="Times New Roman"/>
              </w:rPr>
              <w:t>Внутренние углы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1615E0" w:rsidRPr="00021E56" w:rsidRDefault="001615E0" w:rsidP="0021185F">
            <w:pPr>
              <w:spacing w:after="0"/>
              <w:jc w:val="center"/>
              <w:rPr>
                <w:rFonts w:ascii="Times New Roman" w:hAnsi="Times New Roman"/>
              </w:rPr>
            </w:pPr>
            <w:r w:rsidRPr="00021E56">
              <w:rPr>
                <w:rFonts w:ascii="Times New Roman" w:hAnsi="Times New Roman"/>
              </w:rPr>
              <w:t>Дирекционные углы</w:t>
            </w:r>
          </w:p>
        </w:tc>
        <w:tc>
          <w:tcPr>
            <w:tcW w:w="1767" w:type="dxa"/>
            <w:gridSpan w:val="3"/>
            <w:vMerge w:val="restart"/>
            <w:vAlign w:val="center"/>
          </w:tcPr>
          <w:p w:rsidR="001615E0" w:rsidRPr="00021E56" w:rsidRDefault="001615E0" w:rsidP="0021185F">
            <w:pPr>
              <w:spacing w:after="0"/>
              <w:jc w:val="center"/>
              <w:rPr>
                <w:rFonts w:ascii="Times New Roman" w:hAnsi="Times New Roman"/>
              </w:rPr>
            </w:pPr>
            <w:r w:rsidRPr="00021E56">
              <w:rPr>
                <w:rFonts w:ascii="Times New Roman" w:hAnsi="Times New Roman"/>
              </w:rPr>
              <w:t>Румбы</w:t>
            </w:r>
          </w:p>
        </w:tc>
        <w:tc>
          <w:tcPr>
            <w:tcW w:w="926" w:type="dxa"/>
            <w:vMerge w:val="restart"/>
            <w:vAlign w:val="center"/>
          </w:tcPr>
          <w:p w:rsidR="001615E0" w:rsidRPr="00021E56" w:rsidRDefault="001615E0" w:rsidP="0021185F">
            <w:pPr>
              <w:spacing w:after="0"/>
              <w:jc w:val="center"/>
              <w:rPr>
                <w:rFonts w:ascii="Times New Roman" w:hAnsi="Times New Roman"/>
              </w:rPr>
            </w:pPr>
            <w:r w:rsidRPr="00021E56">
              <w:rPr>
                <w:rFonts w:ascii="Times New Roman" w:hAnsi="Times New Roman"/>
              </w:rPr>
              <w:t xml:space="preserve">Длина </w:t>
            </w:r>
            <w:proofErr w:type="spellStart"/>
            <w:r w:rsidRPr="00021E56">
              <w:rPr>
                <w:rFonts w:ascii="Times New Roman" w:hAnsi="Times New Roman"/>
              </w:rPr>
              <w:t>линии</w:t>
            </w:r>
            <w:proofErr w:type="gramStart"/>
            <w:r w:rsidRPr="00021E56">
              <w:rPr>
                <w:rFonts w:ascii="Times New Roman" w:hAnsi="Times New Roman"/>
              </w:rPr>
              <w:t>,м</w:t>
            </w:r>
            <w:proofErr w:type="spellEnd"/>
            <w:proofErr w:type="gramEnd"/>
          </w:p>
        </w:tc>
        <w:tc>
          <w:tcPr>
            <w:tcW w:w="4342" w:type="dxa"/>
            <w:gridSpan w:val="8"/>
            <w:vAlign w:val="center"/>
          </w:tcPr>
          <w:p w:rsidR="001615E0" w:rsidRPr="00021E56" w:rsidRDefault="001615E0" w:rsidP="0021185F">
            <w:pPr>
              <w:spacing w:after="0"/>
              <w:jc w:val="center"/>
              <w:rPr>
                <w:rFonts w:ascii="Times New Roman" w:hAnsi="Times New Roman"/>
              </w:rPr>
            </w:pPr>
            <w:r w:rsidRPr="00021E56">
              <w:rPr>
                <w:rFonts w:ascii="Times New Roman" w:hAnsi="Times New Roman"/>
              </w:rPr>
              <w:t>Приращения координат</w:t>
            </w:r>
          </w:p>
        </w:tc>
        <w:tc>
          <w:tcPr>
            <w:tcW w:w="1547" w:type="dxa"/>
            <w:gridSpan w:val="4"/>
            <w:vMerge w:val="restart"/>
            <w:vAlign w:val="center"/>
          </w:tcPr>
          <w:p w:rsidR="001615E0" w:rsidRPr="00021E56" w:rsidRDefault="001615E0" w:rsidP="0021185F">
            <w:pPr>
              <w:spacing w:after="0"/>
              <w:jc w:val="center"/>
              <w:rPr>
                <w:rFonts w:ascii="Times New Roman" w:hAnsi="Times New Roman"/>
              </w:rPr>
            </w:pPr>
            <w:r w:rsidRPr="00021E56">
              <w:rPr>
                <w:rFonts w:ascii="Times New Roman" w:hAnsi="Times New Roman"/>
              </w:rPr>
              <w:t>Координаты</w:t>
            </w:r>
          </w:p>
        </w:tc>
      </w:tr>
      <w:tr w:rsidR="00021E56" w:rsidRPr="001615E0" w:rsidTr="00021E56">
        <w:tc>
          <w:tcPr>
            <w:tcW w:w="708" w:type="dxa"/>
            <w:vMerge/>
          </w:tcPr>
          <w:p w:rsidR="001615E0" w:rsidRPr="001615E0" w:rsidRDefault="001615E0" w:rsidP="006445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1615E0" w:rsidRPr="00021E56" w:rsidRDefault="001615E0" w:rsidP="0021185F">
            <w:pPr>
              <w:spacing w:after="0"/>
              <w:jc w:val="center"/>
              <w:rPr>
                <w:rFonts w:ascii="Times New Roman" w:hAnsi="Times New Roman"/>
              </w:rPr>
            </w:pPr>
            <w:r w:rsidRPr="00021E56">
              <w:rPr>
                <w:rFonts w:ascii="Times New Roman" w:hAnsi="Times New Roman"/>
              </w:rPr>
              <w:t>измеренные</w:t>
            </w:r>
          </w:p>
        </w:tc>
        <w:tc>
          <w:tcPr>
            <w:tcW w:w="1424" w:type="dxa"/>
            <w:gridSpan w:val="2"/>
            <w:vAlign w:val="center"/>
          </w:tcPr>
          <w:p w:rsidR="001615E0" w:rsidRPr="00021E56" w:rsidRDefault="001615E0" w:rsidP="0021185F">
            <w:pPr>
              <w:spacing w:after="0"/>
              <w:jc w:val="center"/>
              <w:rPr>
                <w:rFonts w:ascii="Times New Roman" w:hAnsi="Times New Roman"/>
              </w:rPr>
            </w:pPr>
            <w:r w:rsidRPr="00021E56">
              <w:rPr>
                <w:rFonts w:ascii="Times New Roman" w:hAnsi="Times New Roman"/>
              </w:rPr>
              <w:t>исправленные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vMerge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4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5E0">
              <w:rPr>
                <w:rFonts w:ascii="Times New Roman" w:hAnsi="Times New Roman"/>
                <w:sz w:val="24"/>
                <w:szCs w:val="24"/>
              </w:rPr>
              <w:t>вычисленные</w:t>
            </w:r>
          </w:p>
        </w:tc>
        <w:tc>
          <w:tcPr>
            <w:tcW w:w="2186" w:type="dxa"/>
            <w:gridSpan w:val="4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5E0">
              <w:rPr>
                <w:rFonts w:ascii="Times New Roman" w:hAnsi="Times New Roman"/>
                <w:sz w:val="24"/>
                <w:szCs w:val="24"/>
              </w:rPr>
              <w:t>исправленные</w:t>
            </w:r>
          </w:p>
        </w:tc>
        <w:tc>
          <w:tcPr>
            <w:tcW w:w="1547" w:type="dxa"/>
            <w:gridSpan w:val="4"/>
            <w:vMerge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56" w:rsidRPr="001615E0" w:rsidTr="00021E56">
        <w:tc>
          <w:tcPr>
            <w:tcW w:w="708" w:type="dxa"/>
            <w:vMerge/>
          </w:tcPr>
          <w:p w:rsidR="001615E0" w:rsidRPr="001615E0" w:rsidRDefault="001615E0" w:rsidP="006445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°</w:t>
            </w:r>
          </w:p>
        </w:tc>
        <w:tc>
          <w:tcPr>
            <w:tcW w:w="752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´</w:t>
            </w:r>
          </w:p>
        </w:tc>
        <w:tc>
          <w:tcPr>
            <w:tcW w:w="716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°</w:t>
            </w:r>
          </w:p>
        </w:tc>
        <w:tc>
          <w:tcPr>
            <w:tcW w:w="70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´</w:t>
            </w:r>
          </w:p>
        </w:tc>
        <w:tc>
          <w:tcPr>
            <w:tcW w:w="851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°</w:t>
            </w:r>
          </w:p>
        </w:tc>
        <w:tc>
          <w:tcPr>
            <w:tcW w:w="709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´</w:t>
            </w:r>
          </w:p>
        </w:tc>
        <w:tc>
          <w:tcPr>
            <w:tcW w:w="708" w:type="dxa"/>
            <w:vAlign w:val="center"/>
          </w:tcPr>
          <w:p w:rsidR="001615E0" w:rsidRDefault="001615E0" w:rsidP="0021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Наз-</w:t>
            </w:r>
            <w:r w:rsidR="00021E56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</w:p>
          <w:p w:rsidR="001615E0" w:rsidRPr="001615E0" w:rsidRDefault="001615E0" w:rsidP="00211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°</w:t>
            </w:r>
          </w:p>
        </w:tc>
        <w:tc>
          <w:tcPr>
            <w:tcW w:w="492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´</w:t>
            </w:r>
          </w:p>
        </w:tc>
        <w:tc>
          <w:tcPr>
            <w:tcW w:w="926" w:type="dxa"/>
            <w:vMerge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±</w:t>
            </w:r>
          </w:p>
        </w:tc>
        <w:tc>
          <w:tcPr>
            <w:tcW w:w="649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</m:oMath>
            <w:r w:rsidR="0021185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±</w:t>
            </w:r>
          </w:p>
        </w:tc>
        <w:tc>
          <w:tcPr>
            <w:tcW w:w="653" w:type="dxa"/>
            <w:vAlign w:val="center"/>
          </w:tcPr>
          <w:p w:rsidR="001615E0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4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±</w:t>
            </w:r>
          </w:p>
        </w:tc>
        <w:tc>
          <w:tcPr>
            <w:tcW w:w="770" w:type="dxa"/>
            <w:vAlign w:val="center"/>
          </w:tcPr>
          <w:p w:rsidR="001615E0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±</w:t>
            </w:r>
          </w:p>
        </w:tc>
        <w:tc>
          <w:tcPr>
            <w:tcW w:w="720" w:type="dxa"/>
            <w:vAlign w:val="center"/>
          </w:tcPr>
          <w:p w:rsidR="001615E0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75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±</w:t>
            </w:r>
          </w:p>
        </w:tc>
        <w:tc>
          <w:tcPr>
            <w:tcW w:w="405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9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±</w:t>
            </w:r>
          </w:p>
        </w:tc>
        <w:tc>
          <w:tcPr>
            <w:tcW w:w="39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021E56" w:rsidRPr="001615E0" w:rsidTr="00021E56">
        <w:tc>
          <w:tcPr>
            <w:tcW w:w="708" w:type="dxa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56" w:rsidRPr="001615E0" w:rsidTr="00021E56">
        <w:tc>
          <w:tcPr>
            <w:tcW w:w="708" w:type="dxa"/>
          </w:tcPr>
          <w:p w:rsidR="001615E0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1615E0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52" w:type="dxa"/>
            <w:vAlign w:val="center"/>
          </w:tcPr>
          <w:p w:rsidR="001615E0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56" w:rsidRPr="001615E0" w:rsidTr="00021E56">
        <w:tc>
          <w:tcPr>
            <w:tcW w:w="708" w:type="dxa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1615E0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132,31</w:t>
            </w:r>
          </w:p>
        </w:tc>
        <w:tc>
          <w:tcPr>
            <w:tcW w:w="506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56" w:rsidRPr="001615E0" w:rsidTr="00021E56">
        <w:tc>
          <w:tcPr>
            <w:tcW w:w="708" w:type="dxa"/>
          </w:tcPr>
          <w:p w:rsidR="001615E0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:rsidR="001615E0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52" w:type="dxa"/>
            <w:vAlign w:val="center"/>
          </w:tcPr>
          <w:p w:rsidR="001615E0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6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1615E0" w:rsidRPr="001615E0" w:rsidRDefault="001615E0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56" w:rsidRPr="001615E0" w:rsidTr="00021E56">
        <w:tc>
          <w:tcPr>
            <w:tcW w:w="708" w:type="dxa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134,35</w:t>
            </w:r>
          </w:p>
        </w:tc>
        <w:tc>
          <w:tcPr>
            <w:tcW w:w="50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56" w:rsidRPr="001615E0" w:rsidTr="00021E56">
        <w:tc>
          <w:tcPr>
            <w:tcW w:w="708" w:type="dxa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52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56" w:rsidRPr="001615E0" w:rsidTr="00021E56">
        <w:tc>
          <w:tcPr>
            <w:tcW w:w="708" w:type="dxa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148,0</w:t>
            </w:r>
          </w:p>
        </w:tc>
        <w:tc>
          <w:tcPr>
            <w:tcW w:w="50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56" w:rsidRPr="001615E0" w:rsidTr="00021E56">
        <w:tc>
          <w:tcPr>
            <w:tcW w:w="708" w:type="dxa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52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56" w:rsidRPr="001615E0" w:rsidTr="00021E56">
        <w:tc>
          <w:tcPr>
            <w:tcW w:w="708" w:type="dxa"/>
          </w:tcPr>
          <w:p w:rsidR="0021185F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21185F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21185F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143,10</w:t>
            </w:r>
          </w:p>
        </w:tc>
        <w:tc>
          <w:tcPr>
            <w:tcW w:w="50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56" w:rsidRPr="001615E0" w:rsidTr="00021E56">
        <w:tc>
          <w:tcPr>
            <w:tcW w:w="708" w:type="dxa"/>
          </w:tcPr>
          <w:p w:rsidR="0021185F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:rsidR="0021185F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21185F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56" w:rsidRPr="001615E0" w:rsidTr="00021E56">
        <w:tc>
          <w:tcPr>
            <w:tcW w:w="708" w:type="dxa"/>
          </w:tcPr>
          <w:p w:rsidR="0021185F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21185F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21185F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56" w:rsidRPr="001615E0" w:rsidTr="00021E56">
        <w:tc>
          <w:tcPr>
            <w:tcW w:w="708" w:type="dxa"/>
          </w:tcPr>
          <w:p w:rsidR="0021185F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21185F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21185F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56" w:rsidRPr="001615E0" w:rsidTr="00021E56">
        <w:tc>
          <w:tcPr>
            <w:tcW w:w="2260" w:type="dxa"/>
            <w:gridSpan w:val="3"/>
          </w:tcPr>
          <w:p w:rsidR="0021185F" w:rsidRPr="0021185F" w:rsidRDefault="0021185F" w:rsidP="0021185F">
            <w:pPr>
              <w:spacing w:after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Σβ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=</w:t>
            </w:r>
          </w:p>
        </w:tc>
        <w:tc>
          <w:tcPr>
            <w:tcW w:w="71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185F" w:rsidRPr="001615E0" w:rsidRDefault="00021E56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ΣD =</w:t>
            </w:r>
          </w:p>
        </w:tc>
        <w:tc>
          <w:tcPr>
            <w:tcW w:w="50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1185F" w:rsidRPr="001615E0" w:rsidRDefault="00021E56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fΔx=</w:t>
            </w: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1185F" w:rsidRPr="001615E0" w:rsidRDefault="00021E56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fΔy=</w:t>
            </w: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21185F" w:rsidRPr="001615E0" w:rsidRDefault="00021E56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fΔx=0</w:t>
            </w: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185F" w:rsidRPr="001615E0" w:rsidRDefault="00021E56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fΔx=0</w:t>
            </w:r>
          </w:p>
        </w:tc>
        <w:tc>
          <w:tcPr>
            <w:tcW w:w="37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56" w:rsidRPr="001615E0" w:rsidTr="00021E56">
        <w:tc>
          <w:tcPr>
            <w:tcW w:w="2260" w:type="dxa"/>
            <w:gridSpan w:val="3"/>
          </w:tcPr>
          <w:p w:rsidR="0021185F" w:rsidRDefault="0021185F" w:rsidP="002118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3FE4">
              <w:rPr>
                <w:rFonts w:eastAsia="Times New Roman"/>
                <w:sz w:val="24"/>
                <w:szCs w:val="24"/>
              </w:rPr>
              <w:t>Σβт = 180°(n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343FE4">
              <w:rPr>
                <w:rFonts w:eastAsia="Times New Roman"/>
                <w:sz w:val="24"/>
                <w:szCs w:val="24"/>
              </w:rPr>
              <w:t>2) =</w:t>
            </w:r>
          </w:p>
        </w:tc>
        <w:tc>
          <w:tcPr>
            <w:tcW w:w="71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56" w:rsidRPr="001615E0" w:rsidTr="00021E56">
        <w:tc>
          <w:tcPr>
            <w:tcW w:w="2260" w:type="dxa"/>
            <w:gridSpan w:val="3"/>
          </w:tcPr>
          <w:p w:rsidR="0021185F" w:rsidRPr="0021185F" w:rsidRDefault="0021185F" w:rsidP="0021185F">
            <w:pPr>
              <w:spacing w:after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</w:t>
            </w:r>
            <w:r>
              <w:rPr>
                <w:rFonts w:eastAsia="Times New Roman"/>
                <w:sz w:val="33"/>
                <w:szCs w:val="33"/>
                <w:vertAlign w:val="subscript"/>
              </w:rPr>
              <w:t>β</w:t>
            </w:r>
            <w:r>
              <w:rPr>
                <w:rFonts w:eastAsia="Times New Roman"/>
                <w:sz w:val="24"/>
                <w:szCs w:val="24"/>
              </w:rPr>
              <w:t xml:space="preserve"> = Σβ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- Σβт =</w:t>
            </w:r>
          </w:p>
        </w:tc>
        <w:tc>
          <w:tcPr>
            <w:tcW w:w="71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E56" w:rsidRPr="001615E0" w:rsidTr="00021E56">
        <w:tc>
          <w:tcPr>
            <w:tcW w:w="708" w:type="dxa"/>
          </w:tcPr>
          <w:p w:rsidR="0021185F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21185F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21185F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vAlign w:val="center"/>
          </w:tcPr>
          <w:p w:rsidR="0021185F" w:rsidRPr="001615E0" w:rsidRDefault="0021185F" w:rsidP="00211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747" w:rsidRDefault="00196747" w:rsidP="00644513">
      <w:pPr>
        <w:ind w:left="960"/>
        <w:rPr>
          <w:sz w:val="20"/>
          <w:szCs w:val="20"/>
        </w:rPr>
        <w:sectPr w:rsidR="00196747" w:rsidSect="001967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E25FC" w:rsidRDefault="008E25FC" w:rsidP="008E25FC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6.2 Вертикальная планировка участка местности (задание </w:t>
      </w:r>
      <w:r w:rsidR="008D21C3">
        <w:rPr>
          <w:rFonts w:ascii="Times New Roman" w:eastAsia="Times New Roman" w:hAnsi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8E25FC" w:rsidRDefault="008E25FC" w:rsidP="0051208E">
      <w:pPr>
        <w:spacing w:after="0" w:line="357" w:lineRule="auto"/>
        <w:ind w:left="260" w:right="20" w:firstLine="706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Произвести обработку исполнительной полевой схемы нивелирования поверхности по квадратам (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/>
          <w:sz w:val="24"/>
          <w:szCs w:val="24"/>
        </w:rPr>
        <w:t>. ниже), составить план участка в масштабе 1:500. Выполнить интерполирование горизонталей при высоте сечения рельефа 0,1 м. Выполнить рисовку рельефа и вычертить план.</w:t>
      </w:r>
    </w:p>
    <w:p w:rsidR="008E25FC" w:rsidRDefault="008E25FC" w:rsidP="008E25FC">
      <w:pPr>
        <w:spacing w:line="353" w:lineRule="auto"/>
        <w:ind w:left="260" w:right="20" w:firstLine="571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Произвести расчет проектной высоты горизонтальной площадки при условии минимального объема земляных работ, т.е. при соблюдении баланса земляных работ, когда объем выемки грунта равен объему насыпи; составить картограмму земляных работ и вычислить объемы перемещаемого грунта (заполнить ведомость)</w:t>
      </w:r>
    </w:p>
    <w:p w:rsidR="008E25FC" w:rsidRDefault="008E25FC" w:rsidP="008E25FC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Исходную высоту связующей точки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Нг</w:t>
      </w:r>
      <w:r>
        <w:rPr>
          <w:rFonts w:ascii="Times New Roman" w:eastAsia="Times New Roman" w:hAnsi="Times New Roman"/>
          <w:b/>
          <w:bCs/>
          <w:i/>
          <w:iCs/>
          <w:sz w:val="33"/>
          <w:szCs w:val="33"/>
          <w:vertAlign w:val="subscript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выбрать по своему варианту</w:t>
      </w:r>
    </w:p>
    <w:tbl>
      <w:tblPr>
        <w:tblStyle w:val="a7"/>
        <w:tblW w:w="0" w:type="auto"/>
        <w:tblLook w:val="04A0"/>
      </w:tblPr>
      <w:tblGrid>
        <w:gridCol w:w="1668"/>
        <w:gridCol w:w="3117"/>
        <w:gridCol w:w="1702"/>
        <w:gridCol w:w="3084"/>
      </w:tblGrid>
      <w:tr w:rsidR="007526AA" w:rsidRPr="007526AA" w:rsidTr="007526AA">
        <w:tc>
          <w:tcPr>
            <w:tcW w:w="1668" w:type="dxa"/>
            <w:vAlign w:val="center"/>
          </w:tcPr>
          <w:p w:rsidR="007526AA" w:rsidRPr="007526AA" w:rsidRDefault="0051208E" w:rsidP="0051208E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="007526AA" w:rsidRPr="007526AA">
              <w:rPr>
                <w:rFonts w:ascii="Times New Roman" w:hAnsi="Times New Roman"/>
                <w:sz w:val="24"/>
                <w:szCs w:val="24"/>
              </w:rPr>
              <w:t>рианта</w:t>
            </w:r>
          </w:p>
        </w:tc>
        <w:tc>
          <w:tcPr>
            <w:tcW w:w="3117" w:type="dxa"/>
            <w:vAlign w:val="center"/>
          </w:tcPr>
          <w:p w:rsidR="007526AA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Исходная высота связующей точки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33"/>
                <w:szCs w:val="33"/>
                <w:vertAlign w:val="subscript"/>
              </w:rPr>
              <w:t>г3</w:t>
            </w:r>
          </w:p>
        </w:tc>
        <w:tc>
          <w:tcPr>
            <w:tcW w:w="1702" w:type="dxa"/>
            <w:vAlign w:val="center"/>
          </w:tcPr>
          <w:p w:rsidR="007526AA" w:rsidRPr="007526AA" w:rsidRDefault="007526AA" w:rsidP="00E0622D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6AA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3084" w:type="dxa"/>
            <w:vAlign w:val="center"/>
          </w:tcPr>
          <w:p w:rsidR="007526AA" w:rsidRPr="007526AA" w:rsidRDefault="007526AA" w:rsidP="00E0622D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Исходная высота связующей точки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33"/>
                <w:szCs w:val="33"/>
                <w:vertAlign w:val="subscript"/>
              </w:rPr>
              <w:t>г3</w:t>
            </w:r>
          </w:p>
        </w:tc>
      </w:tr>
      <w:tr w:rsidR="001306FC" w:rsidRPr="007526AA" w:rsidTr="007526AA">
        <w:tc>
          <w:tcPr>
            <w:tcW w:w="1668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45,100</w:t>
            </w:r>
          </w:p>
        </w:tc>
        <w:tc>
          <w:tcPr>
            <w:tcW w:w="1702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55,200</w:t>
            </w:r>
          </w:p>
        </w:tc>
      </w:tr>
      <w:tr w:rsidR="001306FC" w:rsidRPr="007526AA" w:rsidTr="007526AA">
        <w:tc>
          <w:tcPr>
            <w:tcW w:w="1668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68,130</w:t>
            </w:r>
          </w:p>
        </w:tc>
        <w:tc>
          <w:tcPr>
            <w:tcW w:w="1702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84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76,800</w:t>
            </w:r>
          </w:p>
        </w:tc>
      </w:tr>
      <w:tr w:rsidR="001306FC" w:rsidRPr="007526AA" w:rsidTr="007526AA">
        <w:tc>
          <w:tcPr>
            <w:tcW w:w="1668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702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84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110,250</w:t>
            </w:r>
          </w:p>
        </w:tc>
      </w:tr>
      <w:tr w:rsidR="001306FC" w:rsidRPr="007526AA" w:rsidTr="007526AA">
        <w:tc>
          <w:tcPr>
            <w:tcW w:w="1668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25,400</w:t>
            </w:r>
          </w:p>
        </w:tc>
        <w:tc>
          <w:tcPr>
            <w:tcW w:w="1702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84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48,400</w:t>
            </w:r>
          </w:p>
        </w:tc>
      </w:tr>
      <w:tr w:rsidR="001306FC" w:rsidRPr="007526AA" w:rsidTr="007526AA">
        <w:tc>
          <w:tcPr>
            <w:tcW w:w="1668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62,550</w:t>
            </w:r>
          </w:p>
        </w:tc>
        <w:tc>
          <w:tcPr>
            <w:tcW w:w="1702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4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78,800</w:t>
            </w:r>
          </w:p>
        </w:tc>
      </w:tr>
      <w:tr w:rsidR="001306FC" w:rsidRPr="007526AA" w:rsidTr="007526AA">
        <w:tc>
          <w:tcPr>
            <w:tcW w:w="1668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98,140</w:t>
            </w:r>
          </w:p>
        </w:tc>
        <w:tc>
          <w:tcPr>
            <w:tcW w:w="1702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84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105,200</w:t>
            </w:r>
          </w:p>
        </w:tc>
      </w:tr>
      <w:tr w:rsidR="001306FC" w:rsidRPr="007526AA" w:rsidTr="007526AA">
        <w:tc>
          <w:tcPr>
            <w:tcW w:w="1668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46,700</w:t>
            </w:r>
          </w:p>
        </w:tc>
        <w:tc>
          <w:tcPr>
            <w:tcW w:w="1702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84" w:type="dxa"/>
            <w:vAlign w:val="center"/>
          </w:tcPr>
          <w:p w:rsidR="001306FC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88,400</w:t>
            </w:r>
          </w:p>
        </w:tc>
      </w:tr>
      <w:tr w:rsidR="007526AA" w:rsidRPr="007526AA" w:rsidTr="007526AA">
        <w:tc>
          <w:tcPr>
            <w:tcW w:w="1668" w:type="dxa"/>
            <w:vAlign w:val="center"/>
          </w:tcPr>
          <w:p w:rsid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  <w:vAlign w:val="center"/>
          </w:tcPr>
          <w:p w:rsidR="007526AA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125,300</w:t>
            </w:r>
          </w:p>
        </w:tc>
        <w:tc>
          <w:tcPr>
            <w:tcW w:w="1702" w:type="dxa"/>
            <w:vAlign w:val="center"/>
          </w:tcPr>
          <w:p w:rsidR="007526AA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84" w:type="dxa"/>
            <w:vAlign w:val="center"/>
          </w:tcPr>
          <w:p w:rsidR="007526AA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135,500</w:t>
            </w:r>
          </w:p>
        </w:tc>
      </w:tr>
      <w:tr w:rsidR="007526AA" w:rsidRPr="007526AA" w:rsidTr="007526AA">
        <w:tc>
          <w:tcPr>
            <w:tcW w:w="1668" w:type="dxa"/>
            <w:vAlign w:val="center"/>
          </w:tcPr>
          <w:p w:rsid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7" w:type="dxa"/>
            <w:vAlign w:val="center"/>
          </w:tcPr>
          <w:p w:rsidR="007526AA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140,850</w:t>
            </w:r>
          </w:p>
        </w:tc>
        <w:tc>
          <w:tcPr>
            <w:tcW w:w="1702" w:type="dxa"/>
            <w:vAlign w:val="center"/>
          </w:tcPr>
          <w:p w:rsidR="007526AA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84" w:type="dxa"/>
            <w:vAlign w:val="center"/>
          </w:tcPr>
          <w:p w:rsidR="007526AA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115,400</w:t>
            </w:r>
          </w:p>
        </w:tc>
      </w:tr>
      <w:tr w:rsidR="007526AA" w:rsidRPr="007526AA" w:rsidTr="007526AA">
        <w:tc>
          <w:tcPr>
            <w:tcW w:w="1668" w:type="dxa"/>
            <w:vAlign w:val="center"/>
          </w:tcPr>
          <w:p w:rsid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  <w:vAlign w:val="center"/>
          </w:tcPr>
          <w:p w:rsidR="007526AA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100,160</w:t>
            </w:r>
          </w:p>
        </w:tc>
        <w:tc>
          <w:tcPr>
            <w:tcW w:w="1702" w:type="dxa"/>
            <w:vAlign w:val="center"/>
          </w:tcPr>
          <w:p w:rsidR="007526AA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84" w:type="dxa"/>
            <w:vAlign w:val="center"/>
          </w:tcPr>
          <w:p w:rsidR="007526AA" w:rsidRPr="007526AA" w:rsidRDefault="007526AA" w:rsidP="007526AA">
            <w:pPr>
              <w:tabs>
                <w:tab w:val="left" w:pos="123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95,300</w:t>
            </w:r>
          </w:p>
        </w:tc>
      </w:tr>
    </w:tbl>
    <w:p w:rsidR="001306FC" w:rsidRDefault="001306FC" w:rsidP="008E25FC">
      <w:pPr>
        <w:tabs>
          <w:tab w:val="left" w:pos="1233"/>
        </w:tabs>
        <w:rPr>
          <w:sz w:val="20"/>
          <w:szCs w:val="20"/>
        </w:rPr>
      </w:pPr>
    </w:p>
    <w:p w:rsidR="0051208E" w:rsidRDefault="0051208E" w:rsidP="0051208E">
      <w:pPr>
        <w:ind w:left="2260"/>
        <w:rPr>
          <w:sz w:val="20"/>
          <w:szCs w:val="2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514350</wp:posOffset>
            </wp:positionH>
            <wp:positionV relativeFrom="paragraph">
              <wp:posOffset>192405</wp:posOffset>
            </wp:positionV>
            <wp:extent cx="4850130" cy="3838575"/>
            <wp:effectExtent l="19050" t="0" r="762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383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</w:rPr>
        <w:t>Исполнительная полевая схема нивелирования поверхности</w:t>
      </w:r>
    </w:p>
    <w:p w:rsidR="0051208E" w:rsidRDefault="0051208E" w:rsidP="008E25FC">
      <w:pPr>
        <w:ind w:right="-21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1208E" w:rsidRDefault="0051208E" w:rsidP="008E25FC">
      <w:pPr>
        <w:ind w:right="-21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1208E" w:rsidRDefault="0051208E" w:rsidP="008E25FC">
      <w:pPr>
        <w:ind w:right="-21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1208E" w:rsidRDefault="0051208E" w:rsidP="008E25FC">
      <w:pPr>
        <w:ind w:right="-21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1208E" w:rsidRDefault="0051208E" w:rsidP="008E25FC">
      <w:pPr>
        <w:ind w:right="-21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1208E" w:rsidRDefault="0051208E" w:rsidP="008E25FC">
      <w:pPr>
        <w:ind w:right="-21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1208E" w:rsidRDefault="0051208E" w:rsidP="008E25FC">
      <w:pPr>
        <w:ind w:right="-21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1208E" w:rsidRDefault="0051208E" w:rsidP="008E25FC">
      <w:pPr>
        <w:ind w:right="-21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1208E" w:rsidRDefault="0051208E" w:rsidP="008E25FC">
      <w:pPr>
        <w:ind w:right="-21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1208E" w:rsidRDefault="0051208E" w:rsidP="008E25FC">
      <w:pPr>
        <w:ind w:right="-21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1208E" w:rsidRDefault="0051208E" w:rsidP="008E25FC">
      <w:pPr>
        <w:ind w:right="-21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D311F" w:rsidRDefault="002D311F" w:rsidP="008E25FC">
      <w:pPr>
        <w:ind w:right="-21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25FC" w:rsidRDefault="007526AA" w:rsidP="008E25FC">
      <w:pPr>
        <w:ind w:right="-219"/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В</w:t>
      </w:r>
      <w:r w:rsidR="008E25FC">
        <w:rPr>
          <w:rFonts w:ascii="Times New Roman" w:eastAsia="Times New Roman" w:hAnsi="Times New Roman"/>
          <w:b/>
          <w:bCs/>
          <w:sz w:val="24"/>
          <w:szCs w:val="24"/>
        </w:rPr>
        <w:t>едомость вычисления объемов земляных работ</w:t>
      </w:r>
    </w:p>
    <w:p w:rsidR="008E25FC" w:rsidRDefault="008E25FC" w:rsidP="008E25FC">
      <w:pPr>
        <w:spacing w:line="141" w:lineRule="exact"/>
        <w:rPr>
          <w:sz w:val="20"/>
          <w:szCs w:val="20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700"/>
        <w:gridCol w:w="1700"/>
        <w:gridCol w:w="2400"/>
        <w:gridCol w:w="2400"/>
        <w:gridCol w:w="30"/>
      </w:tblGrid>
      <w:tr w:rsidR="008E25FC" w:rsidTr="0051208E">
        <w:trPr>
          <w:trHeight w:val="23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25FC" w:rsidRPr="0051208E" w:rsidRDefault="008E25FC" w:rsidP="0051208E">
            <w:pPr>
              <w:spacing w:after="100" w:afterAutospacing="1" w:line="240" w:lineRule="auto"/>
              <w:ind w:left="320"/>
              <w:rPr>
                <w:sz w:val="24"/>
                <w:szCs w:val="24"/>
              </w:rPr>
            </w:pPr>
            <w:r w:rsidRPr="0051208E">
              <w:rPr>
                <w:rFonts w:ascii="Times New Roman" w:eastAsia="Times New Roman" w:hAnsi="Times New Roman"/>
                <w:sz w:val="24"/>
                <w:szCs w:val="24"/>
              </w:rPr>
              <w:t>№ фигур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25FC" w:rsidRPr="0051208E" w:rsidRDefault="008E25FC" w:rsidP="00512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08E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Площадь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25FC" w:rsidRPr="0051208E" w:rsidRDefault="008E25FC" w:rsidP="00512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08E">
              <w:rPr>
                <w:rFonts w:ascii="Times New Roman" w:eastAsia="Times New Roman" w:hAnsi="Times New Roman"/>
                <w:sz w:val="24"/>
                <w:szCs w:val="24"/>
              </w:rPr>
              <w:t>Средняя рабочая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25FC" w:rsidRPr="0051208E" w:rsidRDefault="008E25FC" w:rsidP="0051208E">
            <w:pPr>
              <w:spacing w:before="100" w:beforeAutospacing="1" w:after="100" w:afterAutospacing="1" w:line="240" w:lineRule="auto"/>
              <w:ind w:left="1300"/>
              <w:rPr>
                <w:sz w:val="24"/>
                <w:szCs w:val="24"/>
              </w:rPr>
            </w:pPr>
            <w:r w:rsidRPr="0051208E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земляных работ, </w:t>
            </w:r>
            <w:proofErr w:type="gramStart"/>
            <w:r w:rsidRPr="0051208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0" w:type="dxa"/>
            <w:vAlign w:val="bottom"/>
          </w:tcPr>
          <w:p w:rsidR="008E25FC" w:rsidRDefault="008E25FC" w:rsidP="007526AA">
            <w:pPr>
              <w:spacing w:after="0"/>
              <w:rPr>
                <w:sz w:val="1"/>
                <w:szCs w:val="1"/>
              </w:rPr>
            </w:pPr>
          </w:p>
        </w:tc>
      </w:tr>
      <w:tr w:rsidR="008E25FC" w:rsidTr="0051208E">
        <w:trPr>
          <w:trHeight w:val="130"/>
        </w:trPr>
        <w:tc>
          <w:tcPr>
            <w:tcW w:w="1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25FC" w:rsidRPr="0051208E" w:rsidRDefault="008E25FC" w:rsidP="0051208E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8E25FC" w:rsidRPr="0051208E" w:rsidRDefault="008E25FC" w:rsidP="00512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08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фигуры, </w:t>
            </w:r>
            <w:proofErr w:type="gramStart"/>
            <w:r w:rsidRPr="0051208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8E25FC" w:rsidRPr="0051208E" w:rsidRDefault="008E25FC" w:rsidP="00512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208E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 xml:space="preserve">высота, </w:t>
            </w:r>
            <w:proofErr w:type="gramStart"/>
            <w:r w:rsidRPr="0051208E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8E25FC" w:rsidRPr="0051208E" w:rsidRDefault="008E25FC" w:rsidP="0051208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Pr="0051208E" w:rsidRDefault="008E25FC" w:rsidP="0051208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25FC" w:rsidRDefault="008E25FC" w:rsidP="007526AA">
            <w:pPr>
              <w:spacing w:after="0"/>
              <w:rPr>
                <w:sz w:val="1"/>
                <w:szCs w:val="1"/>
              </w:rPr>
            </w:pPr>
          </w:p>
        </w:tc>
      </w:tr>
      <w:tr w:rsidR="008E25FC" w:rsidTr="0051208E">
        <w:trPr>
          <w:trHeight w:val="21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25FC" w:rsidRPr="0051208E" w:rsidRDefault="008E25FC" w:rsidP="0051208E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E25FC" w:rsidRPr="0051208E" w:rsidRDefault="008E25FC" w:rsidP="0051208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E25FC" w:rsidRPr="0051208E" w:rsidRDefault="008E25FC" w:rsidP="005120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25FC" w:rsidRPr="0051208E" w:rsidRDefault="008E25FC" w:rsidP="0051208E">
            <w:pPr>
              <w:spacing w:before="100" w:beforeAutospacing="1" w:after="100" w:afterAutospacing="1" w:line="240" w:lineRule="auto"/>
              <w:ind w:left="760"/>
              <w:rPr>
                <w:sz w:val="24"/>
                <w:szCs w:val="24"/>
              </w:rPr>
            </w:pPr>
            <w:r w:rsidRPr="0051208E">
              <w:rPr>
                <w:rFonts w:ascii="Times New Roman" w:eastAsia="Times New Roman" w:hAnsi="Times New Roman"/>
                <w:sz w:val="24"/>
                <w:szCs w:val="24"/>
              </w:rPr>
              <w:t>Насыпь(+)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8E25FC" w:rsidRPr="0051208E" w:rsidRDefault="008E25FC" w:rsidP="0051208E">
            <w:pPr>
              <w:spacing w:before="100" w:beforeAutospacing="1" w:after="100" w:afterAutospacing="1" w:line="240" w:lineRule="auto"/>
              <w:ind w:left="780"/>
              <w:rPr>
                <w:sz w:val="24"/>
                <w:szCs w:val="24"/>
              </w:rPr>
            </w:pPr>
            <w:r w:rsidRPr="0051208E">
              <w:rPr>
                <w:rFonts w:ascii="Times New Roman" w:eastAsia="Times New Roman" w:hAnsi="Times New Roman"/>
                <w:sz w:val="24"/>
                <w:szCs w:val="24"/>
              </w:rPr>
              <w:t>Срезка</w:t>
            </w:r>
            <w:proofErr w:type="gramStart"/>
            <w:r w:rsidRPr="0051208E">
              <w:rPr>
                <w:rFonts w:ascii="Times New Roman" w:eastAsia="Times New Roman" w:hAnsi="Times New Roman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30" w:type="dxa"/>
            <w:vAlign w:val="bottom"/>
          </w:tcPr>
          <w:p w:rsidR="008E25FC" w:rsidRDefault="008E25FC" w:rsidP="007526AA">
            <w:pPr>
              <w:spacing w:after="0"/>
              <w:rPr>
                <w:sz w:val="1"/>
                <w:szCs w:val="1"/>
              </w:rPr>
            </w:pPr>
          </w:p>
        </w:tc>
      </w:tr>
      <w:tr w:rsidR="008E25FC" w:rsidTr="0051208E">
        <w:trPr>
          <w:trHeight w:val="11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Pr="0051208E" w:rsidRDefault="008E25FC" w:rsidP="0051208E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Pr="0051208E" w:rsidRDefault="008E25FC" w:rsidP="0051208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Pr="0051208E" w:rsidRDefault="008E25FC" w:rsidP="0051208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Pr="0051208E" w:rsidRDefault="008E25FC" w:rsidP="0051208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Pr="0051208E" w:rsidRDefault="008E25FC" w:rsidP="0051208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25FC" w:rsidRDefault="008E25FC" w:rsidP="007526AA">
            <w:pPr>
              <w:spacing w:after="0"/>
              <w:rPr>
                <w:sz w:val="1"/>
                <w:szCs w:val="1"/>
              </w:rPr>
            </w:pPr>
          </w:p>
        </w:tc>
      </w:tr>
      <w:tr w:rsidR="008E25FC" w:rsidTr="0051208E">
        <w:trPr>
          <w:trHeight w:val="34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25FC" w:rsidRDefault="008E25FC" w:rsidP="007526AA">
            <w:pPr>
              <w:spacing w:after="0"/>
              <w:rPr>
                <w:sz w:val="1"/>
                <w:szCs w:val="1"/>
              </w:rPr>
            </w:pPr>
          </w:p>
        </w:tc>
      </w:tr>
      <w:tr w:rsidR="008E25FC" w:rsidTr="0051208E">
        <w:trPr>
          <w:trHeight w:val="34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25FC" w:rsidRDefault="008E25FC" w:rsidP="007526AA">
            <w:pPr>
              <w:spacing w:after="0"/>
              <w:rPr>
                <w:sz w:val="1"/>
                <w:szCs w:val="1"/>
              </w:rPr>
            </w:pPr>
          </w:p>
        </w:tc>
      </w:tr>
      <w:tr w:rsidR="008E25FC" w:rsidTr="0051208E">
        <w:trPr>
          <w:trHeight w:val="32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25FC" w:rsidRDefault="008E25FC" w:rsidP="007526AA">
            <w:pPr>
              <w:spacing w:after="0"/>
              <w:rPr>
                <w:sz w:val="1"/>
                <w:szCs w:val="1"/>
              </w:rPr>
            </w:pPr>
          </w:p>
        </w:tc>
      </w:tr>
      <w:tr w:rsidR="008E25FC" w:rsidTr="0051208E">
        <w:trPr>
          <w:trHeight w:val="34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25FC" w:rsidRDefault="008E25FC" w:rsidP="007526AA">
            <w:pPr>
              <w:spacing w:after="0"/>
              <w:rPr>
                <w:sz w:val="1"/>
                <w:szCs w:val="1"/>
              </w:rPr>
            </w:pPr>
          </w:p>
        </w:tc>
      </w:tr>
      <w:tr w:rsidR="008E25FC" w:rsidTr="0051208E">
        <w:trPr>
          <w:trHeight w:val="34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25FC" w:rsidRDefault="008E25FC" w:rsidP="007526AA">
            <w:pPr>
              <w:spacing w:after="0"/>
              <w:rPr>
                <w:sz w:val="1"/>
                <w:szCs w:val="1"/>
              </w:rPr>
            </w:pPr>
          </w:p>
        </w:tc>
      </w:tr>
      <w:tr w:rsidR="008E25FC" w:rsidTr="0051208E">
        <w:trPr>
          <w:trHeight w:val="325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25FC" w:rsidRDefault="008E25FC" w:rsidP="007526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E25FC" w:rsidRDefault="008E25FC" w:rsidP="007526AA">
            <w:pPr>
              <w:spacing w:after="0"/>
              <w:rPr>
                <w:sz w:val="1"/>
                <w:szCs w:val="1"/>
              </w:rPr>
            </w:pPr>
          </w:p>
        </w:tc>
      </w:tr>
    </w:tbl>
    <w:p w:rsidR="00CB033F" w:rsidRDefault="00CB033F" w:rsidP="008E25FC">
      <w:pPr>
        <w:tabs>
          <w:tab w:val="left" w:pos="1233"/>
        </w:tabs>
        <w:rPr>
          <w:sz w:val="20"/>
          <w:szCs w:val="20"/>
        </w:rPr>
      </w:pPr>
    </w:p>
    <w:p w:rsidR="007526AA" w:rsidRPr="00A23425" w:rsidRDefault="00CB033F" w:rsidP="007526AA">
      <w:pPr>
        <w:ind w:left="96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br w:type="page"/>
      </w:r>
      <w:r w:rsidR="007526AA" w:rsidRPr="00A2342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6.3 Трассирование сооружений линейного типа (задание </w:t>
      </w:r>
      <w:r w:rsidR="0051208E" w:rsidRPr="00A23425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7526AA" w:rsidRPr="00A23425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7526AA" w:rsidRPr="00A23425" w:rsidRDefault="007526AA" w:rsidP="007526AA">
      <w:pPr>
        <w:spacing w:line="341" w:lineRule="auto"/>
        <w:ind w:left="260" w:right="40" w:firstLine="706"/>
        <w:rPr>
          <w:rFonts w:ascii="Times New Roman" w:hAnsi="Times New Roman"/>
          <w:sz w:val="20"/>
          <w:szCs w:val="20"/>
        </w:rPr>
      </w:pPr>
      <w:r w:rsidRPr="00A23425">
        <w:rPr>
          <w:rFonts w:ascii="Times New Roman" w:eastAsia="Times New Roman" w:hAnsi="Times New Roman"/>
          <w:sz w:val="24"/>
          <w:szCs w:val="24"/>
        </w:rPr>
        <w:t>Произвести обработку результатов полевого трассирования и построить продольный профиль трассы в выбранном масштабе.</w:t>
      </w:r>
    </w:p>
    <w:p w:rsidR="007526AA" w:rsidRDefault="007526AA" w:rsidP="007526AA">
      <w:pPr>
        <w:spacing w:line="342" w:lineRule="auto"/>
        <w:ind w:left="260" w:right="20" w:firstLine="706"/>
        <w:rPr>
          <w:rFonts w:ascii="Times New Roman" w:eastAsia="Times New Roman" w:hAnsi="Times New Roman"/>
          <w:sz w:val="24"/>
          <w:szCs w:val="24"/>
        </w:rPr>
      </w:pPr>
      <w:r w:rsidRPr="00A23425">
        <w:rPr>
          <w:rFonts w:ascii="Times New Roman" w:eastAsia="Times New Roman" w:hAnsi="Times New Roman"/>
          <w:sz w:val="24"/>
          <w:szCs w:val="24"/>
        </w:rPr>
        <w:t>Исходные данные и журнал нивелирования трассы приведены ниже. Журнал нивелирования заполнить по результатам своих вычислений.</w:t>
      </w:r>
    </w:p>
    <w:tbl>
      <w:tblPr>
        <w:tblW w:w="99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1600"/>
        <w:gridCol w:w="240"/>
        <w:gridCol w:w="1700"/>
        <w:gridCol w:w="1140"/>
        <w:gridCol w:w="720"/>
        <w:gridCol w:w="1760"/>
        <w:gridCol w:w="540"/>
        <w:gridCol w:w="360"/>
        <w:gridCol w:w="840"/>
        <w:gridCol w:w="30"/>
      </w:tblGrid>
      <w:tr w:rsidR="00A23425" w:rsidRPr="008C169F" w:rsidTr="002D311F">
        <w:trPr>
          <w:trHeight w:val="2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28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ВАРИАНТЫ ИНДИВИДУАЛЬНОГО ЗАДАНИЯ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602"/>
        </w:trPr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23425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23425">
              <w:rPr>
                <w:rFonts w:ascii="Times New Roman" w:eastAsiaTheme="minorEastAsia" w:hAnsi="Times New Roman"/>
                <w:bCs/>
                <w:sz w:val="28"/>
                <w:szCs w:val="28"/>
              </w:rPr>
              <w:t>Таблица 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A23425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418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Отметки исходных реперов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Дир</w:t>
            </w:r>
            <w:proofErr w:type="spellEnd"/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. угол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Направление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Угол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113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начального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угла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189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вар.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начального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конечного</w:t>
            </w:r>
          </w:p>
        </w:tc>
        <w:tc>
          <w:tcPr>
            <w:tcW w:w="18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поворота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163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поворота</w:t>
            </w:r>
          </w:p>
        </w:tc>
        <w:tc>
          <w:tcPr>
            <w:tcW w:w="17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161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5"/>
                <w:szCs w:val="25"/>
              </w:rPr>
              <w:t>H</w:t>
            </w:r>
            <w:r w:rsidRPr="008C169F">
              <w:rPr>
                <w:rFonts w:ascii="Times New Roman" w:eastAsiaTheme="minorEastAsia" w:hAnsi="Times New Roman"/>
                <w:i/>
                <w:iCs/>
                <w:sz w:val="32"/>
                <w:szCs w:val="32"/>
                <w:vertAlign w:val="subscript"/>
              </w:rPr>
              <w:t>Rp1</w:t>
            </w:r>
            <w:r w:rsidRPr="008C169F">
              <w:rPr>
                <w:rFonts w:ascii="Times New Roman" w:eastAsiaTheme="minorEastAsia" w:hAnsi="Times New Roman"/>
                <w:sz w:val="25"/>
                <w:szCs w:val="25"/>
              </w:rPr>
              <w:t>,</w:t>
            </w:r>
            <w:r w:rsidRPr="008C169F">
              <w:rPr>
                <w:rFonts w:ascii="Times New Roman" w:eastAsiaTheme="minorEastAsia" w:hAnsi="Times New Roman"/>
                <w:i/>
                <w:iCs/>
                <w:sz w:val="25"/>
                <w:szCs w:val="25"/>
              </w:rPr>
              <w:t xml:space="preserve"> </w:t>
            </w:r>
            <w:r w:rsidRPr="008C169F">
              <w:rPr>
                <w:rFonts w:ascii="Times New Roman" w:eastAsiaTheme="minorEastAsia" w:hAnsi="Times New Roman"/>
                <w:sz w:val="25"/>
                <w:szCs w:val="25"/>
              </w:rPr>
              <w:t>м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81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5"/>
                <w:szCs w:val="25"/>
              </w:rPr>
              <w:t>H</w:t>
            </w:r>
            <w:r w:rsidRPr="008C169F">
              <w:rPr>
                <w:rFonts w:ascii="Times New Roman" w:eastAsiaTheme="minorEastAsia" w:hAnsi="Times New Roman"/>
                <w:i/>
                <w:iCs/>
                <w:sz w:val="32"/>
                <w:szCs w:val="32"/>
                <w:vertAlign w:val="subscript"/>
              </w:rPr>
              <w:t>Rp2</w:t>
            </w:r>
            <w:r w:rsidRPr="008C169F">
              <w:rPr>
                <w:rFonts w:ascii="Times New Roman" w:eastAsiaTheme="minorEastAsia" w:hAnsi="Times New Roman"/>
                <w:sz w:val="25"/>
                <w:szCs w:val="25"/>
              </w:rPr>
              <w:t>,</w:t>
            </w:r>
            <w:r w:rsidRPr="008C169F">
              <w:rPr>
                <w:rFonts w:ascii="Times New Roman" w:eastAsiaTheme="minorEastAsia" w:hAnsi="Times New Roman"/>
                <w:i/>
                <w:iCs/>
                <w:sz w:val="25"/>
                <w:szCs w:val="25"/>
              </w:rPr>
              <w:t xml:space="preserve"> </w:t>
            </w:r>
            <w:r w:rsidRPr="008C169F">
              <w:rPr>
                <w:rFonts w:ascii="Times New Roman" w:eastAsiaTheme="minorEastAsia" w:hAnsi="Times New Roman"/>
                <w:sz w:val="25"/>
                <w:szCs w:val="25"/>
              </w:rPr>
              <w:t>м</w:t>
            </w:r>
          </w:p>
        </w:tc>
        <w:tc>
          <w:tcPr>
            <w:tcW w:w="18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12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0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4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6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3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20,125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22,640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9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125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9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13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левый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40°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3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25,387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27,917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7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254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7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34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правый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40°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3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24,591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27,126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7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106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7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35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левый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40°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3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26,254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28,764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248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15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правый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40°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3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23,258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25,770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310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24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левый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40°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3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65,384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67,888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124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38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правый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40°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3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45,187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47,716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51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24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левый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40°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3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23,549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26,086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134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21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правый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40°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3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56,357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58,898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247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левый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40°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3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64,268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66,816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108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11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правый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40°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3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24,157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26,658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246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17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левый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36°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20´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3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101,254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103,751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9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135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9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19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правый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36°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20´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3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84,315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86,813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9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214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9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34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левый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36°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20´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3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31,024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33,575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7" w:lineRule="exact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89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7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51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правый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36°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20´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3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24,578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27,109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7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180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7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56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левый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36°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20´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3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84,135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86,684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164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34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правый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36°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20´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3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56,127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58,683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268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51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левый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36°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20´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3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64,587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67,078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308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07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правый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36°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20´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3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74,128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76,669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56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16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левый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36°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20´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A23425" w:rsidRPr="008C169F" w:rsidTr="002D311F">
        <w:trPr>
          <w:trHeight w:val="33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64,348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66,898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237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right="1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34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правый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36°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6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3425" w:rsidRPr="00A5014D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20´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425" w:rsidRPr="008C169F" w:rsidRDefault="00A23425" w:rsidP="002D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A23425" w:rsidRPr="00A23425" w:rsidRDefault="00A23425" w:rsidP="007526AA">
      <w:pPr>
        <w:spacing w:line="342" w:lineRule="auto"/>
        <w:ind w:left="260" w:right="20" w:firstLine="706"/>
        <w:rPr>
          <w:rFonts w:ascii="Times New Roman" w:hAnsi="Times New Roman"/>
          <w:sz w:val="20"/>
          <w:szCs w:val="20"/>
        </w:rPr>
      </w:pPr>
    </w:p>
    <w:p w:rsidR="007526AA" w:rsidRPr="00A23425" w:rsidRDefault="001F4958" w:rsidP="007526AA">
      <w:pPr>
        <w:spacing w:line="2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>
          <v:rect id="Shape 24" o:spid="_x0000_s1029" style="position:absolute;margin-left:425.75pt;margin-top:2pt;width:.95pt;height:.95pt;z-index:-251648000;visibility:visible;mso-wrap-distance-left:0;mso-wrap-distance-right:0" o:allowincell="f" fillcolor="black" stroked="f"/>
        </w:pict>
      </w:r>
    </w:p>
    <w:p w:rsidR="007526AA" w:rsidRDefault="007526AA" w:rsidP="007526AA">
      <w:pPr>
        <w:spacing w:line="3" w:lineRule="exact"/>
        <w:rPr>
          <w:sz w:val="20"/>
          <w:szCs w:val="20"/>
        </w:rPr>
      </w:pPr>
    </w:p>
    <w:p w:rsidR="007526AA" w:rsidRDefault="007526AA" w:rsidP="007526AA">
      <w:pPr>
        <w:sectPr w:rsidR="007526AA" w:rsidSect="00A23425">
          <w:pgSz w:w="11920" w:h="16845"/>
          <w:pgMar w:top="851" w:right="550" w:bottom="198" w:left="1440" w:header="0" w:footer="0" w:gutter="0"/>
          <w:cols w:space="720" w:equalWidth="0">
            <w:col w:w="9920"/>
          </w:cols>
        </w:sectPr>
      </w:pPr>
    </w:p>
    <w:p w:rsidR="00E0622D" w:rsidRDefault="00E0622D" w:rsidP="00E0622D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p w:rsidR="00E0622D" w:rsidRDefault="00E0622D" w:rsidP="00E0622D">
      <w:pPr>
        <w:widowControl w:val="0"/>
        <w:autoSpaceDE w:val="0"/>
        <w:autoSpaceDN w:val="0"/>
        <w:adjustRightInd w:val="0"/>
        <w:spacing w:after="0" w:line="240" w:lineRule="auto"/>
        <w:ind w:left="1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ЖУРНАЛ ТЕХНИЧЕСКОГО НИВЕЛИРОВАНИЯ ТРАССЫ</w:t>
      </w:r>
    </w:p>
    <w:p w:rsidR="00E0622D" w:rsidRDefault="00E0622D" w:rsidP="00E0622D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tbl>
      <w:tblPr>
        <w:tblW w:w="99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860"/>
        <w:gridCol w:w="1120"/>
        <w:gridCol w:w="1140"/>
        <w:gridCol w:w="1100"/>
        <w:gridCol w:w="880"/>
        <w:gridCol w:w="860"/>
        <w:gridCol w:w="840"/>
        <w:gridCol w:w="1100"/>
        <w:gridCol w:w="180"/>
        <w:gridCol w:w="1240"/>
        <w:gridCol w:w="30"/>
      </w:tblGrid>
      <w:tr w:rsidR="00E0622D" w:rsidRPr="008C169F" w:rsidTr="00E0622D">
        <w:trPr>
          <w:trHeight w:val="323"/>
        </w:trPr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Таблица 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0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 xml:space="preserve">Отсчеты по рейкам, </w:t>
            </w:r>
            <w:proofErr w:type="gramStart"/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 xml:space="preserve">Превышения, </w:t>
            </w:r>
            <w:proofErr w:type="gramStart"/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ГИ, м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Отмет</w:t>
            </w:r>
            <w:proofErr w:type="spellEnd"/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29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ст.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нив-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задней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перед-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проме</w:t>
            </w:r>
            <w:proofErr w:type="spellEnd"/>
            <w:r w:rsidRPr="008C169F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-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558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C169F">
              <w:rPr>
                <w:rFonts w:ascii="Times New Roman" w:eastAsiaTheme="minorEastAsia" w:hAnsi="Times New Roman"/>
                <w:i/>
                <w:iCs/>
                <w:sz w:val="64"/>
                <w:szCs w:val="64"/>
                <w:vertAlign w:val="superscript"/>
              </w:rPr>
              <w:t>h</w:t>
            </w:r>
            <w:proofErr w:type="gramEnd"/>
            <w:r w:rsidRPr="008C169F">
              <w:rPr>
                <w:rFonts w:ascii="Times New Roman" w:eastAsiaTheme="minorEastAsia" w:hAnsi="Times New Roman"/>
                <w:i/>
                <w:iCs/>
                <w:sz w:val="21"/>
                <w:szCs w:val="21"/>
              </w:rPr>
              <w:t>выч</w:t>
            </w:r>
            <w:proofErr w:type="spellEnd"/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55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C169F">
              <w:rPr>
                <w:rFonts w:ascii="Times New Roman" w:eastAsiaTheme="minorEastAsia" w:hAnsi="Times New Roman"/>
                <w:i/>
                <w:iCs/>
                <w:w w:val="92"/>
                <w:sz w:val="64"/>
                <w:szCs w:val="64"/>
                <w:vertAlign w:val="superscript"/>
              </w:rPr>
              <w:t>h</w:t>
            </w:r>
            <w:proofErr w:type="gramEnd"/>
            <w:r w:rsidRPr="008C169F">
              <w:rPr>
                <w:rFonts w:ascii="Times New Roman" w:eastAsiaTheme="minorEastAsia" w:hAnsi="Times New Roman"/>
                <w:i/>
                <w:iCs/>
                <w:w w:val="92"/>
                <w:sz w:val="21"/>
                <w:szCs w:val="21"/>
              </w:rPr>
              <w:t>ср</w:t>
            </w:r>
            <w:proofErr w:type="spellEnd"/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558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C169F">
              <w:rPr>
                <w:rFonts w:ascii="Times New Roman" w:eastAsiaTheme="minorEastAsia" w:hAnsi="Times New Roman"/>
                <w:i/>
                <w:iCs/>
                <w:sz w:val="64"/>
                <w:szCs w:val="64"/>
                <w:vertAlign w:val="superscript"/>
              </w:rPr>
              <w:t>h</w:t>
            </w:r>
            <w:proofErr w:type="gramEnd"/>
            <w:r w:rsidRPr="008C169F">
              <w:rPr>
                <w:rFonts w:ascii="Times New Roman" w:eastAsiaTheme="minorEastAsia" w:hAnsi="Times New Roman"/>
                <w:i/>
                <w:iCs/>
                <w:sz w:val="21"/>
                <w:szCs w:val="21"/>
              </w:rPr>
              <w:t>испр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ки</w:t>
            </w:r>
            <w:proofErr w:type="spellEnd"/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, 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26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9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х</w:t>
            </w:r>
            <w:proofErr w:type="spellEnd"/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gramStart"/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т</w:t>
            </w:r>
            <w:proofErr w:type="gramEnd"/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ней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жут</w:t>
            </w:r>
            <w:proofErr w:type="spellEnd"/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2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0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9"/>
                <w:sz w:val="28"/>
                <w:szCs w:val="28"/>
              </w:rPr>
              <w:t>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w w:val="99"/>
                <w:sz w:val="28"/>
                <w:szCs w:val="28"/>
              </w:rPr>
              <w:t>b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c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Rp1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1329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101,186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14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2385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005219" w:rsidP="00E0622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-1056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17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ПК</w:t>
            </w:r>
            <w:proofErr w:type="gramStart"/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6C2E0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100,13</w:t>
            </w:r>
            <w:r w:rsidR="006C2E02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ПК</w:t>
            </w:r>
            <w:proofErr w:type="gramStart"/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6C2E0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1</w:t>
            </w:r>
            <w:r w:rsidR="006C2E02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4</w:t>
            </w: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6C2E0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101,</w:t>
            </w:r>
            <w:r w:rsidR="006C2E02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570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6C2E0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100,13</w:t>
            </w:r>
            <w:r w:rsidR="006C2E02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5"/>
                <w:sz w:val="28"/>
                <w:szCs w:val="28"/>
              </w:rPr>
              <w:t>+66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0685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126626" w:rsidP="006C2E0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="006C2E02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6C2E02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100,885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1931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ПК</w:t>
            </w:r>
            <w:proofErr w:type="gramStart"/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6C2E0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99,</w:t>
            </w:r>
            <w:r w:rsidR="006C2E02">
              <w:rPr>
                <w:rFonts w:ascii="Times New Roman" w:eastAsiaTheme="minorEastAsia" w:hAnsi="Times New Roman"/>
                <w:sz w:val="28"/>
                <w:szCs w:val="28"/>
              </w:rPr>
              <w:t>639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ПК</w:t>
            </w:r>
            <w:proofErr w:type="gramStart"/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0394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6C2E02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99,</w:t>
            </w:r>
            <w:r w:rsidR="006C2E02">
              <w:rPr>
                <w:rFonts w:ascii="Times New Roman" w:eastAsiaTheme="minorEastAsia" w:hAnsi="Times New Roman"/>
                <w:sz w:val="28"/>
                <w:szCs w:val="28"/>
              </w:rPr>
              <w:t>639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13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2260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A23425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A23425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B67BF1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B67BF1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B67BF1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B67BF1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B67BF1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17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A23425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A23425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B67BF1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B67BF1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B67BF1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B67BF1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B67BF1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ПК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B67BF1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B67BF1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B67BF1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622D" w:rsidRPr="00B67BF1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B67BF1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B67BF1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00521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ПК</w:t>
            </w:r>
            <w:proofErr w:type="gramStart"/>
            <w:r w:rsidR="00005219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0860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5"/>
                <w:sz w:val="28"/>
                <w:szCs w:val="28"/>
              </w:rPr>
              <w:t>+20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0832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14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5"/>
                <w:sz w:val="28"/>
                <w:szCs w:val="28"/>
              </w:rPr>
              <w:t>+78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00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005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00521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1577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B67BF1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16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2901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005219">
            <w:pPr>
              <w:widowControl w:val="0"/>
              <w:autoSpaceDE w:val="0"/>
              <w:autoSpaceDN w:val="0"/>
              <w:adjustRightInd w:val="0"/>
              <w:spacing w:after="0" w:line="31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ПК</w:t>
            </w:r>
            <w:r w:rsidR="00005219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E0622D" w:rsidRDefault="00E0622D" w:rsidP="00E0622D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  <w:bookmarkStart w:id="0" w:name="page29"/>
      <w:bookmarkEnd w:id="0"/>
    </w:p>
    <w:tbl>
      <w:tblPr>
        <w:tblW w:w="991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860"/>
        <w:gridCol w:w="1120"/>
        <w:gridCol w:w="1140"/>
        <w:gridCol w:w="1100"/>
        <w:gridCol w:w="880"/>
        <w:gridCol w:w="860"/>
        <w:gridCol w:w="840"/>
        <w:gridCol w:w="1280"/>
        <w:gridCol w:w="1240"/>
        <w:gridCol w:w="30"/>
      </w:tblGrid>
      <w:tr w:rsidR="00E0622D" w:rsidRPr="008C169F" w:rsidTr="00E0622D">
        <w:trPr>
          <w:trHeight w:val="31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00521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ПК</w:t>
            </w:r>
            <w:r w:rsidR="00005219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2724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13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0211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B67BF1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17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00521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ПК</w:t>
            </w:r>
            <w:proofErr w:type="gramStart"/>
            <w:r w:rsidR="00005219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00521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ПК</w:t>
            </w:r>
            <w:proofErr w:type="gramStart"/>
            <w:r w:rsidR="00005219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2855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1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0691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126626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126626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17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005219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ПК</w:t>
            </w:r>
            <w:r w:rsidR="00005219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00521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ПК</w:t>
            </w:r>
            <w:r w:rsidR="00005219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2095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0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5"/>
                <w:sz w:val="28"/>
                <w:szCs w:val="28"/>
              </w:rPr>
              <w:t>+80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0417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1064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00521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ПК</w:t>
            </w:r>
            <w:proofErr w:type="gramStart"/>
            <w:r w:rsidR="00005219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00521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ПК</w:t>
            </w:r>
            <w:proofErr w:type="gramStart"/>
            <w:r w:rsidR="00005219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2203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13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0936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B67BF1" w:rsidRDefault="00E0622D" w:rsidP="00A2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17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00521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ПК</w:t>
            </w:r>
            <w:proofErr w:type="gramStart"/>
            <w:r w:rsidR="00005219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00521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ПК</w:t>
            </w:r>
            <w:proofErr w:type="gramStart"/>
            <w:r w:rsidR="00005219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2049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13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1037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B67BF1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17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Rp2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220"/>
        </w:trPr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Итоговый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E0622D">
        <w:trPr>
          <w:trHeight w:val="146"/>
        </w:trPr>
        <w:tc>
          <w:tcPr>
            <w:tcW w:w="14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0622D" w:rsidRPr="008C169F" w:rsidTr="008B4D5A">
        <w:trPr>
          <w:trHeight w:val="8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22D" w:rsidRPr="008C169F" w:rsidRDefault="00E0622D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E0622D">
        <w:trPr>
          <w:trHeight w:val="8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B4D5A" w:rsidRPr="008C169F" w:rsidRDefault="008B4D5A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D5A" w:rsidRPr="008C169F" w:rsidRDefault="008B4D5A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D5A" w:rsidRPr="008C169F" w:rsidRDefault="008B4D5A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D5A" w:rsidRPr="008C169F" w:rsidRDefault="008B4D5A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D5A" w:rsidRPr="008C169F" w:rsidRDefault="008B4D5A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D5A" w:rsidRPr="008C169F" w:rsidRDefault="008B4D5A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D5A" w:rsidRPr="008C169F" w:rsidRDefault="008B4D5A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D5A" w:rsidRPr="008C169F" w:rsidRDefault="008B4D5A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D5A" w:rsidRPr="008C169F" w:rsidRDefault="008B4D5A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D5A" w:rsidRPr="008C169F" w:rsidRDefault="008B4D5A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E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8B4D5A" w:rsidRPr="00B04E05" w:rsidRDefault="008B4D5A" w:rsidP="008B4D5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</w:rPr>
        <w:sectPr w:rsidR="008B4D5A" w:rsidRPr="00B04E05">
          <w:pgSz w:w="11906" w:h="16841"/>
          <w:pgMar w:top="712" w:right="840" w:bottom="1440" w:left="1419" w:header="720" w:footer="720" w:gutter="0"/>
          <w:cols w:space="720" w:equalWidth="0">
            <w:col w:w="9641"/>
          </w:cols>
          <w:noEndnote/>
        </w:sect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page25"/>
      <w:bookmarkEnd w:id="1"/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b/>
          <w:bCs/>
          <w:sz w:val="23"/>
          <w:szCs w:val="23"/>
        </w:rPr>
        <w:t>ПИКЕТАЖНЫЙ ЖУРНАЛ</w:t>
      </w: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4"/>
          <w:szCs w:val="24"/>
        </w:rPr>
        <w:br w:type="column"/>
      </w: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B4D5A" w:rsidRPr="000F7F7B">
          <w:pgSz w:w="11906" w:h="16841"/>
          <w:pgMar w:top="712" w:right="840" w:bottom="792" w:left="4720" w:header="720" w:footer="720" w:gutter="0"/>
          <w:cols w:num="2" w:space="1440" w:equalWidth="0">
            <w:col w:w="3040" w:space="1440"/>
            <w:col w:w="1860"/>
          </w:cols>
          <w:noEndnote/>
        </w:sectPr>
      </w:pP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Rp</w:t>
      </w:r>
      <w:r w:rsidRPr="000F7F7B">
        <w:rPr>
          <w:rFonts w:ascii="Times New Roman" w:hAnsi="Times New Roman"/>
          <w:sz w:val="24"/>
          <w:szCs w:val="24"/>
        </w:rPr>
        <w:t>2</w:t>
      </w: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b/>
          <w:bCs/>
          <w:sz w:val="24"/>
          <w:szCs w:val="24"/>
        </w:rPr>
        <w:t>ГРУНТЫ</w:t>
      </w: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60" w:right="560" w:hanging="552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3"/>
          <w:szCs w:val="23"/>
        </w:rPr>
        <w:t>От ПК</w:t>
      </w:r>
      <w:proofErr w:type="gramStart"/>
      <w:r w:rsidRPr="000F7F7B">
        <w:rPr>
          <w:rFonts w:ascii="Times New Roman" w:hAnsi="Times New Roman"/>
          <w:sz w:val="23"/>
          <w:szCs w:val="23"/>
        </w:rPr>
        <w:t>0</w:t>
      </w:r>
      <w:proofErr w:type="gramEnd"/>
      <w:r w:rsidRPr="000F7F7B">
        <w:rPr>
          <w:rFonts w:ascii="Times New Roman" w:hAnsi="Times New Roman"/>
          <w:sz w:val="23"/>
          <w:szCs w:val="23"/>
        </w:rPr>
        <w:t xml:space="preserve"> до ПК2+40 СУПЕСЬ</w:t>
      </w: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620" w:right="560" w:hanging="614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4"/>
          <w:szCs w:val="24"/>
        </w:rPr>
        <w:t>От ПК</w:t>
      </w:r>
      <w:proofErr w:type="gramStart"/>
      <w:r w:rsidRPr="000F7F7B">
        <w:rPr>
          <w:rFonts w:ascii="Times New Roman" w:hAnsi="Times New Roman"/>
          <w:sz w:val="24"/>
          <w:szCs w:val="24"/>
        </w:rPr>
        <w:t>2</w:t>
      </w:r>
      <w:proofErr w:type="gramEnd"/>
      <w:r w:rsidRPr="000F7F7B">
        <w:rPr>
          <w:rFonts w:ascii="Times New Roman" w:hAnsi="Times New Roman"/>
          <w:sz w:val="24"/>
          <w:szCs w:val="24"/>
        </w:rPr>
        <w:t>+40 до ПК7 ГЛИНА</w:t>
      </w: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280" w:right="280" w:hanging="110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b/>
          <w:bCs/>
          <w:sz w:val="24"/>
          <w:szCs w:val="24"/>
        </w:rPr>
        <w:t>Главные элементы круговой кривой</w:t>
      </w: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8B4D5A" w:rsidRPr="00DE692D" w:rsidRDefault="008B4D5A" w:rsidP="008B4D5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60" w:right="92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i/>
          <w:iCs/>
          <w:sz w:val="23"/>
          <w:szCs w:val="23"/>
        </w:rPr>
        <w:t></w:t>
      </w:r>
      <w:r w:rsidRPr="00DE692D">
        <w:rPr>
          <w:rFonts w:ascii="Times New Roman" w:hAnsi="Times New Roman"/>
          <w:sz w:val="23"/>
          <w:szCs w:val="23"/>
        </w:rPr>
        <w:t xml:space="preserve"> = 36</w:t>
      </w:r>
      <w:r w:rsidRPr="00DE692D">
        <w:rPr>
          <w:rFonts w:ascii="Times New Roman" w:hAnsi="Times New Roman"/>
          <w:sz w:val="31"/>
          <w:szCs w:val="31"/>
          <w:vertAlign w:val="superscript"/>
        </w:rPr>
        <w:t>0</w:t>
      </w:r>
      <w:r w:rsidRPr="00DE692D">
        <w:rPr>
          <w:rFonts w:ascii="Times New Roman" w:hAnsi="Times New Roman"/>
          <w:sz w:val="23"/>
          <w:szCs w:val="23"/>
        </w:rPr>
        <w:t xml:space="preserve"> 18</w:t>
      </w:r>
      <w:r w:rsidRPr="00DE692D">
        <w:rPr>
          <w:rFonts w:ascii="Times New Roman" w:hAnsi="Times New Roman"/>
          <w:sz w:val="31"/>
          <w:szCs w:val="31"/>
          <w:vertAlign w:val="superscript"/>
        </w:rPr>
        <w:t>/</w:t>
      </w:r>
      <w:r w:rsidRPr="00DE692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R</w:t>
      </w:r>
      <w:r w:rsidRPr="00DE692D">
        <w:rPr>
          <w:rFonts w:ascii="Times New Roman" w:hAnsi="Times New Roman"/>
          <w:i/>
          <w:iCs/>
          <w:sz w:val="23"/>
          <w:szCs w:val="23"/>
        </w:rPr>
        <w:t xml:space="preserve"> </w:t>
      </w:r>
      <w:r w:rsidRPr="00DE692D">
        <w:rPr>
          <w:rFonts w:ascii="Times New Roman" w:hAnsi="Times New Roman"/>
          <w:sz w:val="23"/>
          <w:szCs w:val="23"/>
        </w:rPr>
        <w:t>= 200</w:t>
      </w:r>
      <w:r w:rsidRPr="00DE692D">
        <w:rPr>
          <w:rFonts w:ascii="Times New Roman" w:hAnsi="Times New Roman"/>
          <w:i/>
          <w:iCs/>
          <w:sz w:val="23"/>
          <w:szCs w:val="23"/>
        </w:rPr>
        <w:t xml:space="preserve"> </w:t>
      </w:r>
      <w:r w:rsidRPr="00DE692D">
        <w:rPr>
          <w:rFonts w:ascii="Times New Roman" w:hAnsi="Times New Roman"/>
          <w:sz w:val="23"/>
          <w:szCs w:val="23"/>
        </w:rPr>
        <w:t>м</w:t>
      </w:r>
    </w:p>
    <w:p w:rsidR="008B4D5A" w:rsidRPr="00DE692D" w:rsidRDefault="008B4D5A" w:rsidP="008B4D5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 w:righ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= 65,56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 126,71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 xml:space="preserve"> Д </w:t>
      </w:r>
      <w:r>
        <w:rPr>
          <w:rFonts w:ascii="Times New Roman" w:hAnsi="Times New Roman"/>
          <w:sz w:val="24"/>
          <w:szCs w:val="24"/>
        </w:rPr>
        <w:t>= 4,41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i/>
          <w:iCs/>
          <w:sz w:val="24"/>
          <w:szCs w:val="24"/>
        </w:rPr>
        <w:t xml:space="preserve"> Б </w:t>
      </w:r>
      <w:r>
        <w:rPr>
          <w:rFonts w:ascii="Times New Roman" w:hAnsi="Times New Roman"/>
          <w:sz w:val="24"/>
          <w:szCs w:val="24"/>
        </w:rPr>
        <w:t>= 10,47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"/>
      </w:tblGrid>
      <w:tr w:rsidR="008B4D5A" w:rsidRPr="008C169F" w:rsidTr="008B4D5A">
        <w:trPr>
          <w:trHeight w:val="120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3"/>
                <w:szCs w:val="23"/>
              </w:rPr>
              <w:t>ЮВ: 28</w:t>
            </w:r>
            <w:r w:rsidRPr="008C169F">
              <w:rPr>
                <w:rFonts w:ascii="Times New Roman" w:eastAsiaTheme="minorEastAsia" w:hAnsi="Times New Roman"/>
                <w:i/>
                <w:iCs/>
                <w:sz w:val="15"/>
                <w:szCs w:val="15"/>
              </w:rPr>
              <w:t>0</w:t>
            </w:r>
            <w:r w:rsidRPr="008C169F">
              <w:rPr>
                <w:rFonts w:ascii="Times New Roman" w:eastAsiaTheme="minorEastAsia" w:hAnsi="Times New Roman"/>
                <w:i/>
                <w:iCs/>
                <w:sz w:val="23"/>
                <w:szCs w:val="23"/>
              </w:rPr>
              <w:t xml:space="preserve"> 16</w:t>
            </w:r>
            <w:r w:rsidRPr="008C169F">
              <w:rPr>
                <w:rFonts w:ascii="Times New Roman" w:eastAsiaTheme="minorEastAsia" w:hAnsi="Times New Roman"/>
                <w:i/>
                <w:iCs/>
                <w:sz w:val="17"/>
                <w:szCs w:val="17"/>
              </w:rPr>
              <w:t>/</w:t>
            </w:r>
          </w:p>
        </w:tc>
      </w:tr>
    </w:tbl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780"/>
        <w:gridCol w:w="20"/>
      </w:tblGrid>
      <w:tr w:rsidR="008B4D5A" w:rsidRPr="008C169F" w:rsidTr="008B4D5A">
        <w:trPr>
          <w:trHeight w:val="276"/>
        </w:trPr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5"/>
                <w:sz w:val="24"/>
                <w:szCs w:val="24"/>
              </w:rPr>
              <w:t>41.0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ПК</w:t>
            </w:r>
            <w:proofErr w:type="gramStart"/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32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+90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27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8B4D5A" w:rsidRDefault="008B4D5A" w:rsidP="008B4D5A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-68580</wp:posOffset>
            </wp:positionH>
            <wp:positionV relativeFrom="paragraph">
              <wp:posOffset>-281305</wp:posOffset>
            </wp:positionV>
            <wp:extent cx="2179320" cy="8102600"/>
            <wp:effectExtent l="1905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810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320"/>
        <w:gridCol w:w="560"/>
        <w:gridCol w:w="80"/>
        <w:gridCol w:w="380"/>
        <w:gridCol w:w="360"/>
        <w:gridCol w:w="620"/>
        <w:gridCol w:w="20"/>
      </w:tblGrid>
      <w:tr w:rsidR="008B4D5A" w:rsidRPr="008C169F" w:rsidTr="008B4D5A">
        <w:trPr>
          <w:trHeight w:val="11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34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6"/>
                <w:sz w:val="28"/>
                <w:szCs w:val="28"/>
              </w:rPr>
              <w:t>у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342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1"/>
                <w:szCs w:val="21"/>
              </w:rPr>
              <w:t xml:space="preserve">+48  </w:t>
            </w:r>
            <w:r w:rsidRPr="008C169F">
              <w:rPr>
                <w:rFonts w:ascii="Times New Roman" w:eastAsiaTheme="minorEastAsia" w:hAnsi="Times New Roman"/>
                <w:sz w:val="39"/>
                <w:szCs w:val="39"/>
                <w:vertAlign w:val="superscript"/>
              </w:rPr>
              <w:t>10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9"/>
                <w:sz w:val="24"/>
                <w:szCs w:val="24"/>
              </w:rPr>
              <w:t>Ж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г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24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7"/>
                <w:sz w:val="28"/>
                <w:szCs w:val="28"/>
              </w:rPr>
              <w:t>л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240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w w:val="99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+24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72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5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20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9"/>
                <w:sz w:val="28"/>
                <w:szCs w:val="28"/>
              </w:rPr>
              <w:t>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ПК</w:t>
            </w:r>
            <w:proofErr w:type="gramStart"/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57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7"/>
                <w:sz w:val="28"/>
                <w:szCs w:val="28"/>
              </w:rPr>
              <w:t>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21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26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в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28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9"/>
                <w:sz w:val="28"/>
                <w:szCs w:val="28"/>
              </w:rPr>
              <w:t>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26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7"/>
                <w:sz w:val="28"/>
                <w:szCs w:val="28"/>
              </w:rPr>
              <w:t>л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16.0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2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9"/>
                <w:sz w:val="28"/>
                <w:szCs w:val="28"/>
              </w:rPr>
              <w:t>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+30</w:t>
            </w:r>
          </w:p>
        </w:tc>
        <w:tc>
          <w:tcPr>
            <w:tcW w:w="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23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w w:val="91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+18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5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26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20.0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ПК5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0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КК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1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50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к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23.0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+35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9"/>
                <w:sz w:val="28"/>
                <w:szCs w:val="28"/>
              </w:rPr>
              <w:t>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4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9"/>
                <w:sz w:val="28"/>
                <w:szCs w:val="28"/>
              </w:rPr>
              <w:t>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27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ВУП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C169F">
              <w:rPr>
                <w:rFonts w:ascii="Times New Roman" w:eastAsiaTheme="minorEastAsia" w:hAnsi="Times New Roman"/>
                <w:i/>
                <w:iCs/>
                <w:w w:val="99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28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C169F">
              <w:rPr>
                <w:rFonts w:ascii="Times New Roman" w:eastAsiaTheme="minorEastAsia" w:hAnsi="Times New Roman"/>
                <w:i/>
                <w:iCs/>
                <w:w w:val="99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ПК</w:t>
            </w:r>
            <w:proofErr w:type="gramStart"/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9"/>
                <w:sz w:val="28"/>
                <w:szCs w:val="28"/>
              </w:rPr>
              <w:t>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12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9"/>
                <w:sz w:val="28"/>
                <w:szCs w:val="28"/>
              </w:rPr>
              <w:t>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8"/>
                <w:sz w:val="28"/>
                <w:szCs w:val="28"/>
              </w:rPr>
              <w:t>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68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10.0</w:t>
            </w: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+90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92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8"/>
                <w:sz w:val="28"/>
                <w:szCs w:val="28"/>
              </w:rPr>
              <w:t>т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6"/>
                <w:sz w:val="28"/>
                <w:szCs w:val="28"/>
              </w:rPr>
              <w:t>с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51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87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6"/>
                <w:sz w:val="28"/>
                <w:szCs w:val="28"/>
              </w:rPr>
              <w:t>с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НК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31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46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26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6"/>
                <w:sz w:val="28"/>
                <w:szCs w:val="28"/>
              </w:rPr>
              <w:t>у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+50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1"/>
                <w:sz w:val="28"/>
                <w:szCs w:val="28"/>
              </w:rPr>
              <w:t>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13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к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20.0</w:t>
            </w:r>
          </w:p>
        </w:tc>
        <w:tc>
          <w:tcPr>
            <w:tcW w:w="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5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4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ПК3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3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+78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41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191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я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34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191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59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+20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191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w w:val="94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8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72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04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306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ПК</w:t>
            </w:r>
            <w:proofErr w:type="gramStart"/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191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9"/>
                <w:sz w:val="28"/>
                <w:szCs w:val="28"/>
              </w:rPr>
              <w:t>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44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3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w w:val="94"/>
                <w:sz w:val="28"/>
                <w:szCs w:val="28"/>
              </w:rPr>
              <w:t>ш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20.0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191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C169F">
              <w:rPr>
                <w:rFonts w:ascii="Times New Roman" w:eastAsiaTheme="minorEastAsia" w:hAnsi="Times New Roman"/>
                <w:i/>
                <w:iCs/>
                <w:w w:val="99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99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191" w:lineRule="auto"/>
              <w:ind w:left="112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 xml:space="preserve">  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+40</w:t>
            </w:r>
          </w:p>
        </w:tc>
        <w:tc>
          <w:tcPr>
            <w:tcW w:w="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3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73"/>
                <w:sz w:val="16"/>
                <w:szCs w:val="16"/>
              </w:rPr>
              <w:t>К Ж18.1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396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+22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20.1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4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3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8.0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4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37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ПК</w:t>
            </w:r>
            <w:proofErr w:type="gramStart"/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38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+66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446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189" w:lineRule="auto"/>
              <w:ind w:left="37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9"/>
                <w:sz w:val="24"/>
                <w:szCs w:val="24"/>
              </w:rPr>
              <w:t>12.0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188" w:lineRule="auto"/>
              <w:ind w:left="13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1"/>
                <w:szCs w:val="21"/>
              </w:rPr>
              <w:t>Ж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15.0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+62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191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 xml:space="preserve">у  </w:t>
            </w:r>
            <w:proofErr w:type="gramStart"/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г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9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33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10 15.2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+50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191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97"/>
                <w:sz w:val="28"/>
                <w:szCs w:val="28"/>
              </w:rPr>
              <w:t>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31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Rp</w:t>
            </w: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18.0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+6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1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ПК</w:t>
            </w:r>
            <w:proofErr w:type="gramStart"/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9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"/>
      </w:tblGrid>
      <w:tr w:rsidR="008B4D5A" w:rsidRPr="008C169F" w:rsidTr="008B4D5A">
        <w:trPr>
          <w:trHeight w:val="1160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3"/>
                <w:szCs w:val="23"/>
              </w:rPr>
              <w:t>ЮЗ: 08</w:t>
            </w:r>
            <w:r w:rsidRPr="008C169F">
              <w:rPr>
                <w:rFonts w:ascii="Times New Roman" w:eastAsiaTheme="minorEastAsia" w:hAnsi="Times New Roman"/>
                <w:i/>
                <w:iCs/>
                <w:sz w:val="15"/>
                <w:szCs w:val="15"/>
              </w:rPr>
              <w:t>0</w:t>
            </w:r>
            <w:r w:rsidRPr="008C169F">
              <w:rPr>
                <w:rFonts w:ascii="Times New Roman" w:eastAsiaTheme="minorEastAsia" w:hAnsi="Times New Roman"/>
                <w:i/>
                <w:iCs/>
                <w:sz w:val="23"/>
                <w:szCs w:val="23"/>
              </w:rPr>
              <w:t xml:space="preserve"> 02</w:t>
            </w:r>
            <w:r w:rsidRPr="008C169F">
              <w:rPr>
                <w:rFonts w:ascii="Times New Roman" w:eastAsiaTheme="minorEastAsia" w:hAnsi="Times New Roman"/>
                <w:i/>
                <w:iCs/>
                <w:sz w:val="17"/>
                <w:szCs w:val="17"/>
              </w:rPr>
              <w:t>/</w:t>
            </w:r>
          </w:p>
        </w:tc>
      </w:tr>
    </w:tbl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</w:rPr>
      </w:pPr>
    </w:p>
    <w:p w:rsidR="008B4D5A" w:rsidRPr="000F7F7B" w:rsidRDefault="008B4D5A" w:rsidP="008B4D5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600" w:right="380" w:hanging="490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b/>
          <w:bCs/>
          <w:sz w:val="24"/>
          <w:szCs w:val="24"/>
        </w:rPr>
        <w:t xml:space="preserve">Расчет пикетажных </w:t>
      </w:r>
      <w:proofErr w:type="spellStart"/>
      <w:proofErr w:type="gramStart"/>
      <w:r w:rsidRPr="000F7F7B">
        <w:rPr>
          <w:rFonts w:ascii="Times New Roman" w:hAnsi="Times New Roman"/>
          <w:b/>
          <w:bCs/>
          <w:sz w:val="24"/>
          <w:szCs w:val="24"/>
        </w:rPr>
        <w:t>зна-чений</w:t>
      </w:r>
      <w:proofErr w:type="spellEnd"/>
      <w:proofErr w:type="gramEnd"/>
      <w:r w:rsidRPr="000F7F7B">
        <w:rPr>
          <w:rFonts w:ascii="Times New Roman" w:hAnsi="Times New Roman"/>
          <w:b/>
          <w:bCs/>
          <w:sz w:val="24"/>
          <w:szCs w:val="24"/>
        </w:rPr>
        <w:t xml:space="preserve"> НК и КК</w:t>
      </w:r>
    </w:p>
    <w:p w:rsidR="008B4D5A" w:rsidRPr="000F7F7B" w:rsidRDefault="008B4D5A" w:rsidP="008B4D5A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80"/>
        <w:gridCol w:w="660"/>
        <w:gridCol w:w="620"/>
        <w:gridCol w:w="240"/>
        <w:gridCol w:w="860"/>
        <w:gridCol w:w="20"/>
      </w:tblGrid>
      <w:tr w:rsidR="008B4D5A" w:rsidRPr="008C169F" w:rsidTr="008B4D5A">
        <w:trPr>
          <w:trHeight w:val="305"/>
        </w:trPr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_ ВУП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ПК</w:t>
            </w:r>
            <w:proofErr w:type="gramStart"/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22,10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25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65,56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263"/>
        </w:trPr>
        <w:tc>
          <w:tcPr>
            <w:tcW w:w="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88"/>
                <w:sz w:val="24"/>
                <w:szCs w:val="24"/>
              </w:rPr>
              <w:t>+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НК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ПК3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56,54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B4D5A" w:rsidRPr="008C169F" w:rsidTr="008B4D5A">
        <w:trPr>
          <w:trHeight w:val="276"/>
        </w:trPr>
        <w:tc>
          <w:tcPr>
            <w:tcW w:w="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+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26,71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8B4D5A" w:rsidRDefault="008B4D5A" w:rsidP="008B4D5A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141605</wp:posOffset>
            </wp:positionH>
            <wp:positionV relativeFrom="paragraph">
              <wp:posOffset>6350</wp:posOffset>
            </wp:positionV>
            <wp:extent cx="1556385" cy="6350"/>
            <wp:effectExtent l="0" t="0" r="0" b="0"/>
            <wp:wrapNone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D5A" w:rsidRDefault="008B4D5A" w:rsidP="00F51745">
      <w:pPr>
        <w:widowControl w:val="0"/>
        <w:numPr>
          <w:ilvl w:val="0"/>
          <w:numId w:val="70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7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+  83,25 </w:t>
      </w: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</w:t>
      </w: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100"/>
        <w:gridCol w:w="640"/>
        <w:gridCol w:w="860"/>
        <w:gridCol w:w="860"/>
      </w:tblGrid>
      <w:tr w:rsidR="008B4D5A" w:rsidRPr="008C169F" w:rsidTr="008B4D5A">
        <w:trPr>
          <w:trHeight w:val="334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88"/>
                <w:sz w:val="24"/>
                <w:szCs w:val="24"/>
              </w:rPr>
              <w:t>+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ВУП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ПК</w:t>
            </w:r>
            <w:proofErr w:type="gramStart"/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proofErr w:type="gramEnd"/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22,10</w:t>
            </w:r>
          </w:p>
        </w:tc>
      </w:tr>
      <w:tr w:rsidR="008B4D5A" w:rsidRPr="008C169F" w:rsidTr="008B4D5A">
        <w:trPr>
          <w:trHeight w:val="22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65,56</w:t>
            </w:r>
          </w:p>
        </w:tc>
      </w:tr>
      <w:tr w:rsidR="008B4D5A" w:rsidRPr="008C169F" w:rsidTr="008B4D5A">
        <w:trPr>
          <w:trHeight w:val="306"/>
        </w:trPr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 xml:space="preserve">_ </w:t>
            </w:r>
            <w:r w:rsidRPr="008C169F">
              <w:rPr>
                <w:rFonts w:ascii="Symbol" w:eastAsiaTheme="minorEastAsia" w:hAnsi="Symbol" w:cs="Symbol"/>
                <w:sz w:val="24"/>
                <w:szCs w:val="24"/>
              </w:rPr>
              <w:t>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ПК</w:t>
            </w:r>
            <w:proofErr w:type="gramStart"/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proofErr w:type="gramEnd"/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87,66</w:t>
            </w:r>
          </w:p>
        </w:tc>
      </w:tr>
      <w:tr w:rsidR="008B4D5A" w:rsidRPr="008C169F" w:rsidTr="008B4D5A">
        <w:trPr>
          <w:trHeight w:val="24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D5A" w:rsidRPr="008C169F" w:rsidRDefault="008B4D5A" w:rsidP="008B4D5A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4,41</w:t>
            </w:r>
          </w:p>
        </w:tc>
      </w:tr>
    </w:tbl>
    <w:p w:rsidR="008B4D5A" w:rsidRDefault="008B4D5A" w:rsidP="008B4D5A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141605</wp:posOffset>
            </wp:positionH>
            <wp:positionV relativeFrom="paragraph">
              <wp:posOffset>6350</wp:posOffset>
            </wp:positionV>
            <wp:extent cx="1556385" cy="6350"/>
            <wp:effectExtent l="0" t="0" r="0" b="0"/>
            <wp:wrapNone/>
            <wp:docPr id="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D5A" w:rsidRDefault="008B4D5A" w:rsidP="00F51745">
      <w:pPr>
        <w:widowControl w:val="0"/>
        <w:numPr>
          <w:ilvl w:val="0"/>
          <w:numId w:val="71"/>
        </w:numPr>
        <w:tabs>
          <w:tab w:val="clear" w:pos="720"/>
          <w:tab w:val="num" w:pos="1100"/>
        </w:tabs>
        <w:overflowPunct w:val="0"/>
        <w:autoSpaceDE w:val="0"/>
        <w:autoSpaceDN w:val="0"/>
        <w:adjustRightInd w:val="0"/>
        <w:spacing w:after="0" w:line="240" w:lineRule="auto"/>
        <w:ind w:left="1100" w:hanging="7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+  83,25 </w:t>
      </w: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B4D5A" w:rsidRDefault="008B4D5A" w:rsidP="008B4D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 ст. ____________</w:t>
      </w:r>
    </w:p>
    <w:p w:rsidR="008B4D5A" w:rsidRDefault="008B4D5A" w:rsidP="008B4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B4D5A">
          <w:type w:val="continuous"/>
          <w:pgSz w:w="11906" w:h="16841"/>
          <w:pgMar w:top="712" w:right="840" w:bottom="792" w:left="2020" w:header="720" w:footer="720" w:gutter="0"/>
          <w:cols w:num="3" w:space="300" w:equalWidth="0">
            <w:col w:w="2540" w:space="120"/>
            <w:col w:w="2920" w:space="300"/>
            <w:col w:w="3160"/>
          </w:cols>
          <w:noEndnote/>
        </w:sectPr>
      </w:pPr>
    </w:p>
    <w:p w:rsidR="00A23425" w:rsidRPr="008725D1" w:rsidRDefault="00A23425" w:rsidP="008725D1">
      <w:pPr>
        <w:spacing w:after="0"/>
        <w:ind w:left="960"/>
        <w:rPr>
          <w:rFonts w:ascii="Times New Roman" w:hAnsi="Times New Roman"/>
          <w:sz w:val="24"/>
          <w:szCs w:val="24"/>
        </w:rPr>
      </w:pPr>
      <w:bookmarkStart w:id="2" w:name="page27"/>
      <w:bookmarkEnd w:id="2"/>
      <w:r w:rsidRPr="008725D1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7 Инструкция для выполнения практических заданий контрольной работы</w:t>
      </w:r>
    </w:p>
    <w:p w:rsidR="00A23425" w:rsidRPr="008725D1" w:rsidRDefault="00A23425" w:rsidP="008725D1">
      <w:pPr>
        <w:spacing w:after="0"/>
        <w:ind w:left="960"/>
        <w:rPr>
          <w:rFonts w:ascii="Times New Roman" w:hAnsi="Times New Roman"/>
          <w:sz w:val="24"/>
          <w:szCs w:val="24"/>
        </w:rPr>
      </w:pPr>
      <w:r w:rsidRPr="008725D1">
        <w:rPr>
          <w:rFonts w:ascii="Times New Roman" w:eastAsia="Times New Roman" w:hAnsi="Times New Roman"/>
          <w:b/>
          <w:bCs/>
          <w:sz w:val="24"/>
          <w:szCs w:val="24"/>
        </w:rPr>
        <w:t>7.1 Вычислительная обработка теодолитного хода (задание 5)</w:t>
      </w:r>
    </w:p>
    <w:p w:rsidR="00A23425" w:rsidRPr="008725D1" w:rsidRDefault="00A23425" w:rsidP="008725D1">
      <w:pPr>
        <w:spacing w:after="0"/>
        <w:ind w:left="260" w:right="20" w:firstLine="706"/>
        <w:jc w:val="both"/>
        <w:rPr>
          <w:rFonts w:ascii="Times New Roman" w:hAnsi="Times New Roman"/>
          <w:sz w:val="24"/>
          <w:szCs w:val="24"/>
        </w:rPr>
      </w:pPr>
      <w:r w:rsidRPr="008725D1">
        <w:rPr>
          <w:rFonts w:ascii="Times New Roman" w:eastAsia="Times New Roman" w:hAnsi="Times New Roman"/>
          <w:b/>
          <w:bCs/>
          <w:sz w:val="24"/>
          <w:szCs w:val="24"/>
        </w:rPr>
        <w:t>Задание</w:t>
      </w:r>
      <w:r w:rsidRPr="008725D1">
        <w:rPr>
          <w:rFonts w:ascii="Times New Roman" w:eastAsia="Times New Roman" w:hAnsi="Times New Roman"/>
          <w:sz w:val="24"/>
          <w:szCs w:val="24"/>
        </w:rPr>
        <w:t>.</w:t>
      </w:r>
      <w:r w:rsidRPr="008725D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725D1">
        <w:rPr>
          <w:rFonts w:ascii="Times New Roman" w:eastAsia="Times New Roman" w:hAnsi="Times New Roman"/>
          <w:sz w:val="24"/>
          <w:szCs w:val="24"/>
        </w:rPr>
        <w:t>Выполнить вычислительную обработку теодолитного хода,</w:t>
      </w:r>
      <w:r w:rsidRPr="008725D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725D1">
        <w:rPr>
          <w:rFonts w:ascii="Times New Roman" w:eastAsia="Times New Roman" w:hAnsi="Times New Roman"/>
          <w:sz w:val="24"/>
          <w:szCs w:val="24"/>
        </w:rPr>
        <w:t>заполнить</w:t>
      </w:r>
      <w:r w:rsidRPr="008725D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725D1">
        <w:rPr>
          <w:rFonts w:ascii="Times New Roman" w:eastAsia="Times New Roman" w:hAnsi="Times New Roman"/>
          <w:sz w:val="24"/>
          <w:szCs w:val="24"/>
        </w:rPr>
        <w:t>ведомость и нанести точки теодолитного хода на план в выбранном масштабе (1:500, 1:1000) на листе формате А</w:t>
      </w:r>
      <w:proofErr w:type="gramStart"/>
      <w:r w:rsidRPr="008725D1">
        <w:rPr>
          <w:rFonts w:ascii="Times New Roman" w:eastAsia="Times New Roman" w:hAnsi="Times New Roman"/>
          <w:sz w:val="24"/>
          <w:szCs w:val="24"/>
        </w:rPr>
        <w:t>4</w:t>
      </w:r>
      <w:proofErr w:type="gramEnd"/>
      <w:r w:rsidRPr="008725D1">
        <w:rPr>
          <w:rFonts w:ascii="Times New Roman" w:eastAsia="Times New Roman" w:hAnsi="Times New Roman"/>
          <w:sz w:val="24"/>
          <w:szCs w:val="24"/>
        </w:rPr>
        <w:t xml:space="preserve"> (А3).</w:t>
      </w:r>
    </w:p>
    <w:p w:rsidR="0075761C" w:rsidRPr="00325195" w:rsidRDefault="0075761C" w:rsidP="003251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25195">
        <w:rPr>
          <w:rFonts w:ascii="Times New Roman" w:hAnsi="Times New Roman"/>
          <w:sz w:val="24"/>
          <w:szCs w:val="24"/>
        </w:rPr>
        <w:t>Камеральную обработку начинают с проверки и обработки полевых журналов. Затем составляют схему теодолитных ходов. У вершин подписывают средние значения горизонтальных углов, а возле каждой стороны – ее горизонтальную длину.</w:t>
      </w:r>
    </w:p>
    <w:p w:rsidR="0075761C" w:rsidRPr="00325195" w:rsidRDefault="0075761C" w:rsidP="003251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5195">
        <w:rPr>
          <w:rFonts w:ascii="Times New Roman" w:hAnsi="Times New Roman"/>
          <w:sz w:val="24"/>
          <w:szCs w:val="24"/>
        </w:rPr>
        <w:t>Вычислительные работы по определению координат вершин теодолитного хода включают в себя:</w:t>
      </w:r>
    </w:p>
    <w:p w:rsidR="0075761C" w:rsidRPr="00325195" w:rsidRDefault="0075761C" w:rsidP="00F97CB4">
      <w:pPr>
        <w:numPr>
          <w:ilvl w:val="0"/>
          <w:numId w:val="4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195">
        <w:rPr>
          <w:rFonts w:ascii="Times New Roman" w:hAnsi="Times New Roman"/>
          <w:sz w:val="24"/>
          <w:szCs w:val="24"/>
        </w:rPr>
        <w:t>Обработку угловых измерений и вычисление дирекционных углов сторон;</w:t>
      </w:r>
    </w:p>
    <w:p w:rsidR="0075761C" w:rsidRPr="00325195" w:rsidRDefault="0075761C" w:rsidP="00F97CB4">
      <w:pPr>
        <w:numPr>
          <w:ilvl w:val="0"/>
          <w:numId w:val="4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195">
        <w:rPr>
          <w:rFonts w:ascii="Times New Roman" w:hAnsi="Times New Roman"/>
          <w:sz w:val="24"/>
          <w:szCs w:val="24"/>
        </w:rPr>
        <w:t>Вычисление приращений координат и координат вершин хода.</w:t>
      </w:r>
    </w:p>
    <w:p w:rsidR="0075761C" w:rsidRPr="00325195" w:rsidRDefault="0075761C" w:rsidP="003251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25195">
        <w:rPr>
          <w:rFonts w:ascii="Times New Roman" w:hAnsi="Times New Roman"/>
          <w:sz w:val="24"/>
          <w:szCs w:val="24"/>
        </w:rPr>
        <w:t>Все вычисления ведутся в специальной ведомости. В ведомость выписывают все исходные данные и начинают обработку.</w:t>
      </w:r>
    </w:p>
    <w:p w:rsidR="0075761C" w:rsidRPr="00325195" w:rsidRDefault="0075761C" w:rsidP="0075761C">
      <w:pPr>
        <w:jc w:val="center"/>
        <w:rPr>
          <w:rFonts w:ascii="Times New Roman" w:hAnsi="Times New Roman"/>
          <w:b/>
          <w:sz w:val="28"/>
          <w:szCs w:val="28"/>
        </w:rPr>
      </w:pPr>
      <w:r w:rsidRPr="00325195">
        <w:rPr>
          <w:rFonts w:ascii="Times New Roman" w:hAnsi="Times New Roman"/>
          <w:b/>
          <w:sz w:val="28"/>
          <w:szCs w:val="28"/>
        </w:rPr>
        <w:t>Обработка угловых измерений и вычисление дирекционных углов сторон</w:t>
      </w:r>
    </w:p>
    <w:p w:rsidR="0075761C" w:rsidRPr="00325195" w:rsidRDefault="001F4958" w:rsidP="00F97CB4">
      <w:pPr>
        <w:numPr>
          <w:ilvl w:val="0"/>
          <w:numId w:val="4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958"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25pt;margin-top:20pt;width:145.15pt;height:19.95pt;z-index:251676672">
            <v:imagedata r:id="rId13" o:title=""/>
            <w10:wrap type="topAndBottom"/>
          </v:shape>
          <o:OLEObject Type="Embed" ProgID="Equation.3" ShapeID="_x0000_s1032" DrawAspect="Content" ObjectID="_1544508345" r:id="rId14"/>
        </w:pict>
      </w:r>
      <w:r w:rsidR="0075761C" w:rsidRPr="00325195">
        <w:rPr>
          <w:rFonts w:ascii="Times New Roman" w:hAnsi="Times New Roman"/>
          <w:sz w:val="24"/>
          <w:szCs w:val="24"/>
        </w:rPr>
        <w:t>Вычисляют сумму измеренных углов Σ β</w:t>
      </w:r>
      <w:r w:rsidR="0075761C" w:rsidRPr="00325195">
        <w:rPr>
          <w:rFonts w:ascii="Times New Roman" w:hAnsi="Times New Roman"/>
          <w:sz w:val="24"/>
          <w:szCs w:val="24"/>
          <w:vertAlign w:val="subscript"/>
        </w:rPr>
        <w:t>изм</w:t>
      </w:r>
    </w:p>
    <w:p w:rsidR="0075761C" w:rsidRPr="00325195" w:rsidRDefault="0075761C" w:rsidP="00F97CB4">
      <w:pPr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195">
        <w:rPr>
          <w:rFonts w:ascii="Times New Roman" w:hAnsi="Times New Roman"/>
          <w:sz w:val="24"/>
          <w:szCs w:val="24"/>
        </w:rPr>
        <w:t>Вычисляют теоретическую сумму углов Σ β</w:t>
      </w:r>
      <w:r w:rsidRPr="00325195">
        <w:rPr>
          <w:rFonts w:ascii="Times New Roman" w:hAnsi="Times New Roman"/>
          <w:sz w:val="24"/>
          <w:szCs w:val="24"/>
          <w:vertAlign w:val="subscript"/>
        </w:rPr>
        <w:t>теор</w:t>
      </w:r>
    </w:p>
    <w:p w:rsidR="0075761C" w:rsidRPr="00325195" w:rsidRDefault="001F4958" w:rsidP="0075761C">
      <w:pPr>
        <w:ind w:left="72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1" type="#_x0000_t75" style="position:absolute;left:0;text-align:left;margin-left:234pt;margin-top:5.75pt;width:133.95pt;height:22.35pt;z-index:251675648">
            <v:imagedata r:id="rId15" o:title=""/>
            <w10:wrap type="topAndBottom"/>
          </v:shape>
          <o:OLEObject Type="Embed" ProgID="Equation.3" ShapeID="_x0000_s1031" DrawAspect="Content" ObjectID="_1544508346" r:id="rId16"/>
        </w:pict>
      </w:r>
      <w:r w:rsidR="0075761C" w:rsidRPr="00325195">
        <w:rPr>
          <w:rFonts w:ascii="Times New Roman" w:hAnsi="Times New Roman"/>
          <w:sz w:val="24"/>
          <w:szCs w:val="24"/>
        </w:rPr>
        <w:t xml:space="preserve">где </w:t>
      </w:r>
      <w:r w:rsidR="0075761C" w:rsidRPr="00325195">
        <w:rPr>
          <w:rFonts w:ascii="Times New Roman" w:hAnsi="Times New Roman"/>
          <w:sz w:val="24"/>
          <w:szCs w:val="24"/>
          <w:lang w:val="en-US"/>
        </w:rPr>
        <w:t>n</w:t>
      </w:r>
      <w:r w:rsidR="0075761C" w:rsidRPr="00325195">
        <w:rPr>
          <w:rFonts w:ascii="Times New Roman" w:hAnsi="Times New Roman"/>
          <w:sz w:val="24"/>
          <w:szCs w:val="24"/>
        </w:rPr>
        <w:t xml:space="preserve"> – количество углов в полигоне.</w:t>
      </w:r>
    </w:p>
    <w:p w:rsidR="0075761C" w:rsidRPr="00325195" w:rsidRDefault="001F4958" w:rsidP="00F97CB4">
      <w:pPr>
        <w:numPr>
          <w:ilvl w:val="0"/>
          <w:numId w:val="4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958">
        <w:rPr>
          <w:rFonts w:ascii="Times New Roman" w:hAnsi="Times New Roman"/>
          <w:b/>
          <w:noProof/>
          <w:sz w:val="24"/>
          <w:szCs w:val="24"/>
        </w:rPr>
        <w:pict>
          <v:shape id="_x0000_s1030" type="#_x0000_t75" style="position:absolute;left:0;text-align:left;margin-left:225pt;margin-top:23.15pt;width:117pt;height:22.5pt;z-index:251674624">
            <v:imagedata r:id="rId17" o:title=""/>
            <w10:wrap type="topAndBottom"/>
          </v:shape>
          <o:OLEObject Type="Embed" ProgID="Equation.3" ShapeID="_x0000_s1030" DrawAspect="Content" ObjectID="_1544508347" r:id="rId18"/>
        </w:pict>
      </w:r>
      <w:r w:rsidR="0075761C" w:rsidRPr="00325195">
        <w:rPr>
          <w:rFonts w:ascii="Times New Roman" w:hAnsi="Times New Roman"/>
          <w:sz w:val="24"/>
          <w:szCs w:val="24"/>
        </w:rPr>
        <w:t xml:space="preserve">Вычисляют угловую невязку </w:t>
      </w:r>
      <w:proofErr w:type="spellStart"/>
      <w:r w:rsidR="0075761C" w:rsidRPr="00325195">
        <w:rPr>
          <w:rFonts w:ascii="Times New Roman" w:hAnsi="Times New Roman"/>
          <w:sz w:val="24"/>
          <w:szCs w:val="24"/>
          <w:lang w:val="en-US"/>
        </w:rPr>
        <w:t>f</w:t>
      </w:r>
      <w:r w:rsidR="0075761C" w:rsidRPr="00325195">
        <w:rPr>
          <w:rFonts w:ascii="Times New Roman" w:hAnsi="Times New Roman"/>
          <w:sz w:val="24"/>
          <w:szCs w:val="24"/>
          <w:vertAlign w:val="subscript"/>
          <w:lang w:val="en-US"/>
        </w:rPr>
        <w:t>β</w:t>
      </w:r>
      <w:proofErr w:type="spellEnd"/>
    </w:p>
    <w:p w:rsidR="0075761C" w:rsidRPr="00325195" w:rsidRDefault="001F4958" w:rsidP="00F97CB4">
      <w:pPr>
        <w:numPr>
          <w:ilvl w:val="0"/>
          <w:numId w:val="4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958">
        <w:rPr>
          <w:rFonts w:ascii="Times New Roman" w:hAnsi="Times New Roman"/>
          <w:noProof/>
          <w:sz w:val="24"/>
          <w:szCs w:val="24"/>
        </w:rPr>
        <w:pict>
          <v:shape id="_x0000_s1034" type="#_x0000_t75" style="position:absolute;left:0;text-align:left;margin-left:234pt;margin-top:82.95pt;width:74.8pt;height:24.9pt;z-index:251678720">
            <v:imagedata r:id="rId19" o:title=""/>
            <w10:wrap type="topAndBottom"/>
          </v:shape>
          <o:OLEObject Type="Embed" ProgID="Equation.3" ShapeID="_x0000_s1034" DrawAspect="Content" ObjectID="_1544508348" r:id="rId20"/>
        </w:pict>
      </w:r>
      <w:r w:rsidR="0075761C" w:rsidRPr="00325195">
        <w:rPr>
          <w:rFonts w:ascii="Times New Roman" w:hAnsi="Times New Roman"/>
          <w:sz w:val="24"/>
          <w:szCs w:val="24"/>
        </w:rPr>
        <w:t>Полученную угловую невязку сравнивают с допустимой невязкой, т.к. величина угловой невязки характеризует точность измерения углов, она не должна быть больше предельно допустимой величины</w:t>
      </w:r>
    </w:p>
    <w:p w:rsidR="0075761C" w:rsidRPr="00325195" w:rsidRDefault="0075761C" w:rsidP="0075761C">
      <w:pPr>
        <w:ind w:left="2832" w:firstLine="709"/>
        <w:jc w:val="both"/>
        <w:rPr>
          <w:rFonts w:ascii="Times New Roman" w:hAnsi="Times New Roman"/>
          <w:sz w:val="24"/>
          <w:szCs w:val="24"/>
        </w:rPr>
      </w:pPr>
      <w:r w:rsidRPr="00325195">
        <w:rPr>
          <w:rFonts w:ascii="Times New Roman" w:hAnsi="Times New Roman"/>
          <w:sz w:val="24"/>
          <w:szCs w:val="24"/>
        </w:rPr>
        <w:t>где</w:t>
      </w:r>
    </w:p>
    <w:p w:rsidR="0075761C" w:rsidRPr="00325195" w:rsidRDefault="001F4958" w:rsidP="007D18F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3" type="#_x0000_t75" style="position:absolute;left:0;text-align:left;margin-left:225pt;margin-top:1.15pt;width:88.25pt;height:27.3pt;z-index:251677696">
            <v:imagedata r:id="rId21" o:title=""/>
            <w10:wrap type="topAndBottom"/>
          </v:shape>
          <o:OLEObject Type="Embed" ProgID="Equation.3" ShapeID="_x0000_s1033" DrawAspect="Content" ObjectID="_1544508349" r:id="rId22"/>
        </w:pict>
      </w:r>
      <w:r w:rsidR="0075761C" w:rsidRPr="00325195">
        <w:rPr>
          <w:rFonts w:ascii="Times New Roman" w:hAnsi="Times New Roman"/>
          <w:sz w:val="24"/>
          <w:szCs w:val="24"/>
        </w:rPr>
        <w:t xml:space="preserve">Если измеренная невязка </w:t>
      </w:r>
      <w:r w:rsidR="0075761C" w:rsidRPr="00325195">
        <w:rPr>
          <w:rFonts w:ascii="Times New Roman" w:hAnsi="Times New Roman"/>
          <w:i/>
          <w:sz w:val="24"/>
          <w:szCs w:val="24"/>
          <w:lang w:val="en-US"/>
        </w:rPr>
        <w:t>f</w:t>
      </w:r>
      <w:r w:rsidR="0075761C" w:rsidRPr="00325195">
        <w:rPr>
          <w:rFonts w:ascii="Times New Roman" w:hAnsi="Times New Roman"/>
          <w:i/>
          <w:sz w:val="24"/>
          <w:szCs w:val="24"/>
          <w:vertAlign w:val="subscript"/>
        </w:rPr>
        <w:t>βизм</w:t>
      </w:r>
      <w:r w:rsidR="0075761C" w:rsidRPr="0032519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75761C" w:rsidRPr="00325195">
        <w:rPr>
          <w:rFonts w:ascii="Times New Roman" w:hAnsi="Times New Roman"/>
          <w:sz w:val="24"/>
          <w:szCs w:val="24"/>
        </w:rPr>
        <w:t xml:space="preserve">не превышает </w:t>
      </w:r>
      <w:proofErr w:type="gramStart"/>
      <w:r w:rsidR="0075761C" w:rsidRPr="00325195">
        <w:rPr>
          <w:rFonts w:ascii="Times New Roman" w:hAnsi="Times New Roman"/>
          <w:sz w:val="24"/>
          <w:szCs w:val="24"/>
        </w:rPr>
        <w:t>допустимой</w:t>
      </w:r>
      <w:proofErr w:type="gramEnd"/>
      <w:r w:rsidR="0075761C" w:rsidRPr="00325195">
        <w:rPr>
          <w:rFonts w:ascii="Times New Roman" w:hAnsi="Times New Roman"/>
          <w:sz w:val="24"/>
          <w:szCs w:val="24"/>
        </w:rPr>
        <w:t>, то вычисления продолжают. В противном случае повторяют полевые измерения.</w:t>
      </w:r>
    </w:p>
    <w:p w:rsidR="0075761C" w:rsidRPr="00325195" w:rsidRDefault="001F4958" w:rsidP="00F97CB4">
      <w:pPr>
        <w:numPr>
          <w:ilvl w:val="0"/>
          <w:numId w:val="49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4958">
        <w:rPr>
          <w:noProof/>
          <w:sz w:val="28"/>
          <w:szCs w:val="28"/>
        </w:rPr>
        <w:pict>
          <v:shape id="_x0000_s1036" type="#_x0000_t75" style="position:absolute;left:0;text-align:left;margin-left:116.15pt;margin-top:46.45pt;width:82.05pt;height:23.6pt;z-index:251680768">
            <v:imagedata r:id="rId23" o:title=""/>
            <w10:wrap type="topAndBottom"/>
          </v:shape>
          <o:OLEObject Type="Embed" ProgID="Equation.3" ShapeID="_x0000_s1036" DrawAspect="Content" ObjectID="_1544508350" r:id="rId24"/>
        </w:pict>
      </w:r>
      <w:r w:rsidRPr="001F4958">
        <w:rPr>
          <w:noProof/>
          <w:sz w:val="24"/>
          <w:szCs w:val="24"/>
        </w:rPr>
        <w:pict>
          <v:shape id="_x0000_s1035" type="#_x0000_t75" style="position:absolute;left:0;text-align:left;margin-left:269.15pt;margin-top:38.2pt;width:68.35pt;height:42.2pt;z-index:251679744">
            <v:imagedata r:id="rId25" o:title=""/>
            <w10:wrap type="topAndBottom"/>
          </v:shape>
          <o:OLEObject Type="Embed" ProgID="Equation.3" ShapeID="_x0000_s1035" DrawAspect="Content" ObjectID="_1544508351" r:id="rId26"/>
        </w:pict>
      </w:r>
      <w:r w:rsidR="0075761C" w:rsidRPr="00325195">
        <w:rPr>
          <w:rFonts w:ascii="Times New Roman" w:hAnsi="Times New Roman"/>
          <w:sz w:val="24"/>
          <w:szCs w:val="24"/>
        </w:rPr>
        <w:t xml:space="preserve">Угловую невязку распределяют по измеренным углам поровну с обратным знаком </w:t>
      </w:r>
    </w:p>
    <w:p w:rsidR="0075761C" w:rsidRPr="00325195" w:rsidRDefault="001F4958" w:rsidP="003251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F4958">
        <w:rPr>
          <w:rFonts w:ascii="Times New Roman" w:hAnsi="Times New Roman"/>
          <w:b/>
          <w:noProof/>
          <w:sz w:val="24"/>
          <w:szCs w:val="24"/>
        </w:rPr>
        <w:lastRenderedPageBreak/>
        <w:pict>
          <v:shape id="_x0000_s1037" type="#_x0000_t75" style="position:absolute;left:0;text-align:left;margin-left:173.25pt;margin-top:58.5pt;width:99.7pt;height:22.15pt;z-index:251681792">
            <v:imagedata r:id="rId27" o:title=""/>
            <w10:wrap type="topAndBottom"/>
          </v:shape>
          <o:OLEObject Type="Embed" ProgID="Equation.3" ShapeID="_x0000_s1037" DrawAspect="Content" ObjectID="_1544508352" r:id="rId28"/>
        </w:pict>
      </w:r>
      <w:r w:rsidR="0075761C" w:rsidRPr="00325195">
        <w:rPr>
          <w:rFonts w:ascii="Times New Roman" w:hAnsi="Times New Roman"/>
          <w:sz w:val="24"/>
          <w:szCs w:val="24"/>
        </w:rPr>
        <w:t xml:space="preserve">При этом </w:t>
      </w:r>
      <w:r w:rsidR="00325195" w:rsidRPr="00325195">
        <w:rPr>
          <w:rFonts w:ascii="Times New Roman" w:hAnsi="Times New Roman"/>
          <w:sz w:val="24"/>
          <w:szCs w:val="24"/>
        </w:rPr>
        <w:t>е</w:t>
      </w:r>
      <w:r w:rsidR="0075761C" w:rsidRPr="00325195">
        <w:rPr>
          <w:rFonts w:ascii="Times New Roman" w:hAnsi="Times New Roman"/>
          <w:sz w:val="24"/>
          <w:szCs w:val="24"/>
        </w:rPr>
        <w:t xml:space="preserve">сли невязка не делится без остатка на число углов, то несколько большие поправки вводят в углы с короткими сторонами, вследствие неточности центрирования теодолита </w:t>
      </w:r>
      <w:r w:rsidR="00325195">
        <w:rPr>
          <w:rFonts w:ascii="Times New Roman" w:hAnsi="Times New Roman"/>
          <w:sz w:val="24"/>
          <w:szCs w:val="24"/>
        </w:rPr>
        <w:t>и вех</w:t>
      </w:r>
      <w:r w:rsidR="0075761C" w:rsidRPr="00325195">
        <w:rPr>
          <w:rFonts w:ascii="Times New Roman" w:hAnsi="Times New Roman"/>
          <w:sz w:val="24"/>
          <w:szCs w:val="24"/>
        </w:rPr>
        <w:t xml:space="preserve">. </w:t>
      </w:r>
    </w:p>
    <w:p w:rsidR="0075761C" w:rsidRPr="00325195" w:rsidRDefault="0075761C" w:rsidP="00F97CB4">
      <w:pPr>
        <w:numPr>
          <w:ilvl w:val="0"/>
          <w:numId w:val="49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5195">
        <w:rPr>
          <w:rFonts w:ascii="Times New Roman" w:hAnsi="Times New Roman"/>
          <w:sz w:val="24"/>
          <w:szCs w:val="24"/>
        </w:rPr>
        <w:t xml:space="preserve">Вычисляют исправленные углы </w:t>
      </w:r>
    </w:p>
    <w:p w:rsidR="0075761C" w:rsidRPr="00325195" w:rsidRDefault="0075761C" w:rsidP="00325195">
      <w:pPr>
        <w:tabs>
          <w:tab w:val="num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25195">
        <w:rPr>
          <w:rFonts w:ascii="Times New Roman" w:hAnsi="Times New Roman"/>
          <w:sz w:val="24"/>
          <w:szCs w:val="24"/>
        </w:rPr>
        <w:t xml:space="preserve">Контролем правильности вычислений является равенство </w:t>
      </w:r>
    </w:p>
    <w:p w:rsidR="0075761C" w:rsidRPr="004A52FA" w:rsidRDefault="0075761C" w:rsidP="00325195">
      <w:pPr>
        <w:ind w:firstLine="709"/>
        <w:jc w:val="center"/>
        <w:rPr>
          <w:sz w:val="28"/>
          <w:szCs w:val="28"/>
        </w:rPr>
      </w:pPr>
      <w:r w:rsidRPr="00325195">
        <w:rPr>
          <w:rFonts w:ascii="Times New Roman" w:hAnsi="Times New Roman"/>
          <w:position w:val="-14"/>
          <w:sz w:val="24"/>
          <w:szCs w:val="24"/>
        </w:rPr>
        <w:object w:dxaOrig="1640" w:dyaOrig="380">
          <v:shape id="_x0000_i1033" type="#_x0000_t75" style="width:90.7pt;height:20.55pt" o:ole="" o:allowoverlap="f">
            <v:imagedata r:id="rId29" o:title=""/>
          </v:shape>
          <o:OLEObject Type="Embed" ProgID="Equation.3" ShapeID="_x0000_i1033" DrawAspect="Content" ObjectID="_1544508342" r:id="rId30"/>
        </w:object>
      </w:r>
    </w:p>
    <w:p w:rsidR="008725D1" w:rsidRDefault="008725D1" w:rsidP="00F97CB4">
      <w:pPr>
        <w:numPr>
          <w:ilvl w:val="0"/>
          <w:numId w:val="46"/>
        </w:numPr>
        <w:tabs>
          <w:tab w:val="left" w:pos="1252"/>
        </w:tabs>
        <w:spacing w:after="0" w:line="328" w:lineRule="auto"/>
        <w:ind w:left="260" w:right="20" w:firstLine="703"/>
        <w:jc w:val="both"/>
        <w:rPr>
          <w:rFonts w:ascii="Times New Roman" w:eastAsia="Times New Roman" w:hAnsi="Times New Roman"/>
          <w:sz w:val="24"/>
          <w:szCs w:val="24"/>
        </w:rPr>
      </w:pPr>
      <w:r w:rsidRPr="008725D1">
        <w:rPr>
          <w:rFonts w:ascii="Times New Roman" w:eastAsia="Times New Roman" w:hAnsi="Times New Roman"/>
          <w:sz w:val="24"/>
          <w:szCs w:val="24"/>
        </w:rPr>
        <w:t>По известному дирекционному углу начальной стороны и значениям исправленных внутренних углов полигона последовательно вычислить дирекционные углы всех сторон по формуле:</w:t>
      </w:r>
    </w:p>
    <w:p w:rsidR="00F54D2C" w:rsidRPr="00325195" w:rsidRDefault="00F54D2C" w:rsidP="00F54D2C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325195">
        <w:rPr>
          <w:rFonts w:ascii="Times New Roman" w:hAnsi="Times New Roman"/>
          <w:i/>
          <w:sz w:val="24"/>
          <w:szCs w:val="24"/>
          <w:lang w:val="en-US"/>
        </w:rPr>
        <w:t>α</w:t>
      </w:r>
      <w:proofErr w:type="gramEnd"/>
      <w:r w:rsidRPr="0032519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25195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325195">
        <w:rPr>
          <w:rFonts w:ascii="Times New Roman" w:hAnsi="Times New Roman"/>
          <w:i/>
          <w:sz w:val="24"/>
          <w:szCs w:val="24"/>
        </w:rPr>
        <w:t xml:space="preserve">  =  α </w:t>
      </w:r>
      <w:proofErr w:type="spellStart"/>
      <w:r w:rsidRPr="00325195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325195">
        <w:rPr>
          <w:rFonts w:ascii="Times New Roman" w:hAnsi="Times New Roman"/>
          <w:i/>
          <w:sz w:val="24"/>
          <w:szCs w:val="24"/>
          <w:vertAlign w:val="subscript"/>
        </w:rPr>
        <w:t xml:space="preserve">-1 </w:t>
      </w:r>
      <w:r w:rsidRPr="00325195">
        <w:rPr>
          <w:rFonts w:ascii="Times New Roman" w:hAnsi="Times New Roman"/>
          <w:i/>
          <w:sz w:val="24"/>
          <w:szCs w:val="24"/>
        </w:rPr>
        <w:t>+180˚ -β</w:t>
      </w:r>
      <w:r w:rsidRPr="00325195">
        <w:rPr>
          <w:rFonts w:ascii="Times New Roman" w:hAnsi="Times New Roman"/>
          <w:i/>
          <w:sz w:val="24"/>
          <w:szCs w:val="24"/>
          <w:vertAlign w:val="subscript"/>
        </w:rPr>
        <w:t xml:space="preserve">пр </w:t>
      </w:r>
      <w:r w:rsidRPr="00325195">
        <w:rPr>
          <w:rFonts w:ascii="Times New Roman" w:hAnsi="Times New Roman"/>
          <w:i/>
          <w:sz w:val="24"/>
          <w:szCs w:val="24"/>
        </w:rPr>
        <w:t xml:space="preserve"> (правые углы)</w:t>
      </w:r>
    </w:p>
    <w:p w:rsidR="008725D1" w:rsidRPr="008725D1" w:rsidRDefault="008725D1" w:rsidP="008725D1">
      <w:pPr>
        <w:spacing w:after="0" w:line="2" w:lineRule="exact"/>
        <w:rPr>
          <w:rFonts w:ascii="Times New Roman" w:hAnsi="Times New Roman"/>
          <w:sz w:val="24"/>
          <w:szCs w:val="24"/>
        </w:rPr>
      </w:pPr>
    </w:p>
    <w:p w:rsidR="008725D1" w:rsidRPr="008725D1" w:rsidRDefault="008725D1" w:rsidP="008725D1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p w:rsidR="008725D1" w:rsidRPr="008725D1" w:rsidRDefault="008725D1" w:rsidP="008725D1">
      <w:pPr>
        <w:spacing w:after="0" w:line="25" w:lineRule="exact"/>
        <w:rPr>
          <w:rFonts w:ascii="Times New Roman" w:hAnsi="Times New Roman"/>
          <w:sz w:val="24"/>
          <w:szCs w:val="24"/>
        </w:rPr>
      </w:pPr>
    </w:p>
    <w:p w:rsidR="00F54D2C" w:rsidRPr="00325195" w:rsidRDefault="00F54D2C" w:rsidP="00325195">
      <w:pPr>
        <w:pStyle w:val="ad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195">
        <w:rPr>
          <w:rFonts w:ascii="Times New Roman" w:hAnsi="Times New Roman"/>
          <w:sz w:val="24"/>
          <w:szCs w:val="24"/>
        </w:rPr>
        <w:t xml:space="preserve">где </w:t>
      </w:r>
      <w:r w:rsidRPr="00325195">
        <w:rPr>
          <w:rFonts w:ascii="Times New Roman" w:hAnsi="Times New Roman"/>
          <w:sz w:val="24"/>
          <w:szCs w:val="24"/>
        </w:rPr>
        <w:tab/>
      </w:r>
      <w:r w:rsidRPr="00325195">
        <w:rPr>
          <w:rFonts w:ascii="Times New Roman" w:hAnsi="Times New Roman"/>
          <w:sz w:val="24"/>
          <w:szCs w:val="24"/>
          <w:lang w:val="en-US"/>
        </w:rPr>
        <w:t>α</w:t>
      </w:r>
      <w:r w:rsidRPr="003251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5195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325195">
        <w:rPr>
          <w:rFonts w:ascii="Times New Roman" w:hAnsi="Times New Roman"/>
          <w:sz w:val="24"/>
          <w:szCs w:val="24"/>
          <w:vertAlign w:val="subscript"/>
        </w:rPr>
        <w:t xml:space="preserve">    </w:t>
      </w:r>
      <w:r w:rsidRPr="00325195">
        <w:rPr>
          <w:rFonts w:ascii="Times New Roman" w:hAnsi="Times New Roman"/>
          <w:sz w:val="24"/>
          <w:szCs w:val="24"/>
        </w:rPr>
        <w:t>-дирекционный угол определяемой стороны;</w:t>
      </w:r>
    </w:p>
    <w:p w:rsidR="00F54D2C" w:rsidRPr="00325195" w:rsidRDefault="00F54D2C" w:rsidP="00325195">
      <w:pPr>
        <w:pStyle w:val="ad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195">
        <w:rPr>
          <w:rFonts w:ascii="Times New Roman" w:hAnsi="Times New Roman"/>
          <w:sz w:val="24"/>
          <w:szCs w:val="24"/>
        </w:rPr>
        <w:t xml:space="preserve">         α </w:t>
      </w:r>
      <w:proofErr w:type="spellStart"/>
      <w:r w:rsidRPr="00325195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325195">
        <w:rPr>
          <w:rFonts w:ascii="Times New Roman" w:hAnsi="Times New Roman"/>
          <w:sz w:val="24"/>
          <w:szCs w:val="24"/>
          <w:vertAlign w:val="subscript"/>
        </w:rPr>
        <w:t xml:space="preserve">-1    </w:t>
      </w:r>
      <w:r w:rsidRPr="00325195">
        <w:rPr>
          <w:rFonts w:ascii="Times New Roman" w:hAnsi="Times New Roman"/>
          <w:sz w:val="24"/>
          <w:szCs w:val="24"/>
        </w:rPr>
        <w:t>- дирекционный угол предыдущей стороны;</w:t>
      </w:r>
    </w:p>
    <w:p w:rsidR="00F54D2C" w:rsidRPr="00325195" w:rsidRDefault="00F54D2C" w:rsidP="00325195">
      <w:pPr>
        <w:pStyle w:val="ad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195">
        <w:rPr>
          <w:rFonts w:ascii="Times New Roman" w:hAnsi="Times New Roman"/>
          <w:sz w:val="24"/>
          <w:szCs w:val="24"/>
        </w:rPr>
        <w:t xml:space="preserve">       β</w:t>
      </w:r>
      <w:proofErr w:type="gramStart"/>
      <w:r w:rsidRPr="00325195">
        <w:rPr>
          <w:rFonts w:ascii="Times New Roman" w:hAnsi="Times New Roman"/>
          <w:sz w:val="24"/>
          <w:szCs w:val="24"/>
          <w:vertAlign w:val="subscript"/>
        </w:rPr>
        <w:t>пр</w:t>
      </w:r>
      <w:proofErr w:type="gramEnd"/>
      <w:r w:rsidRPr="0032519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325195">
        <w:rPr>
          <w:rFonts w:ascii="Times New Roman" w:hAnsi="Times New Roman"/>
          <w:sz w:val="24"/>
          <w:szCs w:val="24"/>
        </w:rPr>
        <w:t>- правый исправленный угол между этими сторонами.</w:t>
      </w:r>
    </w:p>
    <w:p w:rsidR="008725D1" w:rsidRPr="008725D1" w:rsidRDefault="008725D1" w:rsidP="008725D1">
      <w:pPr>
        <w:spacing w:after="0" w:line="141" w:lineRule="exact"/>
        <w:rPr>
          <w:rFonts w:ascii="Times New Roman" w:hAnsi="Times New Roman"/>
          <w:sz w:val="24"/>
          <w:szCs w:val="24"/>
        </w:rPr>
      </w:pPr>
    </w:p>
    <w:p w:rsidR="008725D1" w:rsidRPr="008725D1" w:rsidRDefault="008725D1" w:rsidP="008725D1">
      <w:pPr>
        <w:spacing w:after="0"/>
        <w:ind w:left="960"/>
        <w:rPr>
          <w:rFonts w:ascii="Times New Roman" w:hAnsi="Times New Roman"/>
          <w:sz w:val="24"/>
          <w:szCs w:val="24"/>
        </w:rPr>
      </w:pPr>
      <w:r w:rsidRPr="008725D1">
        <w:rPr>
          <w:rFonts w:ascii="Times New Roman" w:eastAsia="Times New Roman" w:hAnsi="Times New Roman"/>
          <w:b/>
          <w:bCs/>
          <w:sz w:val="24"/>
          <w:szCs w:val="24"/>
        </w:rPr>
        <w:t xml:space="preserve">Контроль: </w:t>
      </w:r>
      <w:r w:rsidRPr="008725D1">
        <w:rPr>
          <w:rFonts w:ascii="Times New Roman" w:eastAsia="Times New Roman" w:hAnsi="Times New Roman"/>
          <w:sz w:val="24"/>
          <w:szCs w:val="24"/>
        </w:rPr>
        <w:t>повторное получение дирекционного угла начальной стороны.</w:t>
      </w:r>
    </w:p>
    <w:p w:rsidR="008725D1" w:rsidRPr="008725D1" w:rsidRDefault="008725D1" w:rsidP="008725D1">
      <w:pPr>
        <w:spacing w:after="0" w:line="130" w:lineRule="exact"/>
        <w:rPr>
          <w:rFonts w:ascii="Times New Roman" w:hAnsi="Times New Roman"/>
          <w:sz w:val="24"/>
          <w:szCs w:val="24"/>
        </w:rPr>
      </w:pPr>
    </w:p>
    <w:p w:rsidR="008725D1" w:rsidRDefault="008725D1" w:rsidP="00F97CB4">
      <w:pPr>
        <w:numPr>
          <w:ilvl w:val="0"/>
          <w:numId w:val="47"/>
        </w:numPr>
        <w:tabs>
          <w:tab w:val="left" w:pos="1240"/>
        </w:tabs>
        <w:spacing w:after="0" w:line="240" w:lineRule="auto"/>
        <w:ind w:left="1240" w:hanging="277"/>
        <w:rPr>
          <w:rFonts w:ascii="Times New Roman" w:eastAsia="Times New Roman" w:hAnsi="Times New Roman"/>
          <w:sz w:val="24"/>
          <w:szCs w:val="24"/>
        </w:rPr>
      </w:pPr>
      <w:r w:rsidRPr="008725D1">
        <w:rPr>
          <w:rFonts w:ascii="Times New Roman" w:eastAsia="Times New Roman" w:hAnsi="Times New Roman"/>
          <w:sz w:val="24"/>
          <w:szCs w:val="24"/>
        </w:rPr>
        <w:t>По значениям дирекционных углов сторон определить румбы сторон.</w:t>
      </w:r>
    </w:p>
    <w:p w:rsidR="00F54D2C" w:rsidRDefault="00F54D2C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</w:rPr>
      </w:pPr>
    </w:p>
    <w:p w:rsidR="00F54D2C" w:rsidRDefault="00F54D2C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</w:rPr>
      </w:pPr>
    </w:p>
    <w:p w:rsidR="00F54D2C" w:rsidRDefault="00F54D2C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</w:rPr>
      </w:pPr>
    </w:p>
    <w:p w:rsidR="00F54D2C" w:rsidRPr="00325195" w:rsidRDefault="00F54D2C" w:rsidP="00F54D2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25195">
        <w:rPr>
          <w:rFonts w:ascii="Times New Roman" w:hAnsi="Times New Roman"/>
          <w:sz w:val="24"/>
          <w:szCs w:val="24"/>
        </w:rPr>
        <w:t>Связь между дирекционными углами и румбами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5"/>
        <w:gridCol w:w="1909"/>
        <w:gridCol w:w="1909"/>
        <w:gridCol w:w="1909"/>
        <w:gridCol w:w="1909"/>
      </w:tblGrid>
      <w:tr w:rsidR="00F54D2C" w:rsidRPr="00325195" w:rsidTr="007B37E2">
        <w:tc>
          <w:tcPr>
            <w:tcW w:w="1935" w:type="dxa"/>
            <w:vMerge w:val="restart"/>
            <w:vAlign w:val="center"/>
          </w:tcPr>
          <w:p w:rsidR="00F54D2C" w:rsidRPr="00325195" w:rsidRDefault="00F54D2C" w:rsidP="007B3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195">
              <w:rPr>
                <w:rFonts w:ascii="Times New Roman" w:hAnsi="Times New Roman"/>
                <w:sz w:val="24"/>
                <w:szCs w:val="24"/>
              </w:rPr>
              <w:t>Приращения координат</w:t>
            </w:r>
          </w:p>
        </w:tc>
        <w:tc>
          <w:tcPr>
            <w:tcW w:w="7636" w:type="dxa"/>
            <w:gridSpan w:val="4"/>
            <w:vAlign w:val="center"/>
          </w:tcPr>
          <w:p w:rsidR="00F54D2C" w:rsidRPr="00325195" w:rsidRDefault="00F54D2C" w:rsidP="007B3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195">
              <w:rPr>
                <w:rFonts w:ascii="Times New Roman" w:hAnsi="Times New Roman"/>
                <w:sz w:val="24"/>
                <w:szCs w:val="24"/>
              </w:rPr>
              <w:t>Дирекционный угол</w:t>
            </w:r>
          </w:p>
        </w:tc>
      </w:tr>
      <w:tr w:rsidR="00F54D2C" w:rsidRPr="00325195" w:rsidTr="007B37E2">
        <w:tc>
          <w:tcPr>
            <w:tcW w:w="1935" w:type="dxa"/>
            <w:vMerge/>
          </w:tcPr>
          <w:p w:rsidR="00F54D2C" w:rsidRPr="00325195" w:rsidRDefault="00F54D2C" w:rsidP="007B37E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F54D2C" w:rsidRPr="00325195" w:rsidRDefault="00F54D2C" w:rsidP="007B37E2">
            <w:pPr>
              <w:autoSpaceDE w:val="0"/>
              <w:autoSpaceDN w:val="0"/>
              <w:adjustRightInd w:val="0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195">
              <w:rPr>
                <w:rFonts w:ascii="Times New Roman" w:hAnsi="Times New Roman"/>
                <w:sz w:val="24"/>
                <w:szCs w:val="24"/>
              </w:rPr>
              <w:t>0—90°</w:t>
            </w:r>
          </w:p>
          <w:p w:rsidR="00F54D2C" w:rsidRPr="00325195" w:rsidRDefault="00F54D2C" w:rsidP="007B37E2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25195">
              <w:rPr>
                <w:rFonts w:ascii="Times New Roman" w:hAnsi="Times New Roman"/>
                <w:sz w:val="24"/>
                <w:szCs w:val="24"/>
              </w:rPr>
              <w:t>(</w:t>
            </w:r>
            <w:r w:rsidRPr="0032519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25195">
              <w:rPr>
                <w:rFonts w:ascii="Times New Roman" w:hAnsi="Times New Roman"/>
                <w:sz w:val="24"/>
                <w:szCs w:val="24"/>
              </w:rPr>
              <w:t xml:space="preserve"> четверть)</w:t>
            </w:r>
          </w:p>
          <w:p w:rsidR="00F54D2C" w:rsidRPr="00325195" w:rsidRDefault="00F54D2C" w:rsidP="007B3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19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α= </w:t>
            </w:r>
            <w:r w:rsidRPr="0032519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r</w:t>
            </w:r>
          </w:p>
        </w:tc>
        <w:tc>
          <w:tcPr>
            <w:tcW w:w="1909" w:type="dxa"/>
            <w:vAlign w:val="center"/>
          </w:tcPr>
          <w:p w:rsidR="00F54D2C" w:rsidRPr="00325195" w:rsidRDefault="00F54D2C" w:rsidP="007B37E2">
            <w:pPr>
              <w:autoSpaceDE w:val="0"/>
              <w:autoSpaceDN w:val="0"/>
              <w:adjustRightInd w:val="0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195">
              <w:rPr>
                <w:rFonts w:ascii="Times New Roman" w:hAnsi="Times New Roman"/>
                <w:sz w:val="24"/>
                <w:szCs w:val="24"/>
              </w:rPr>
              <w:t>90—180°</w:t>
            </w:r>
          </w:p>
          <w:p w:rsidR="00F54D2C" w:rsidRPr="00325195" w:rsidRDefault="00F54D2C" w:rsidP="007B37E2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25195">
              <w:rPr>
                <w:rFonts w:ascii="Times New Roman" w:hAnsi="Times New Roman"/>
                <w:sz w:val="24"/>
                <w:szCs w:val="24"/>
              </w:rPr>
              <w:t>(</w:t>
            </w:r>
            <w:r w:rsidRPr="0032519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25195">
              <w:rPr>
                <w:rFonts w:ascii="Times New Roman" w:hAnsi="Times New Roman"/>
                <w:sz w:val="24"/>
                <w:szCs w:val="24"/>
              </w:rPr>
              <w:t xml:space="preserve"> четверть)</w:t>
            </w:r>
          </w:p>
          <w:p w:rsidR="00F54D2C" w:rsidRPr="00325195" w:rsidRDefault="00F54D2C" w:rsidP="007B37E2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32519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α</w:t>
            </w:r>
            <w:r w:rsidRPr="00325195">
              <w:rPr>
                <w:rFonts w:ascii="Times New Roman" w:hAnsi="Times New Roman"/>
                <w:b/>
                <w:sz w:val="24"/>
                <w:szCs w:val="24"/>
              </w:rPr>
              <w:t>=180</w:t>
            </w:r>
            <w:r w:rsidRPr="003251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°</w:t>
            </w:r>
            <w:r w:rsidRPr="00325195">
              <w:rPr>
                <w:rFonts w:ascii="Times New Roman" w:hAnsi="Times New Roman"/>
                <w:b/>
                <w:sz w:val="24"/>
                <w:szCs w:val="24"/>
              </w:rPr>
              <w:t xml:space="preserve"> — </w:t>
            </w:r>
            <w:r w:rsidRPr="003251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1909" w:type="dxa"/>
            <w:vAlign w:val="center"/>
          </w:tcPr>
          <w:p w:rsidR="00F54D2C" w:rsidRPr="00325195" w:rsidRDefault="00F54D2C" w:rsidP="007B37E2">
            <w:pPr>
              <w:autoSpaceDE w:val="0"/>
              <w:autoSpaceDN w:val="0"/>
              <w:adjustRightInd w:val="0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195">
              <w:rPr>
                <w:rFonts w:ascii="Times New Roman" w:hAnsi="Times New Roman"/>
                <w:sz w:val="24"/>
                <w:szCs w:val="24"/>
              </w:rPr>
              <w:t>180—270°</w:t>
            </w:r>
          </w:p>
          <w:p w:rsidR="00F54D2C" w:rsidRPr="00325195" w:rsidRDefault="00F54D2C" w:rsidP="007B3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195">
              <w:rPr>
                <w:rFonts w:ascii="Times New Roman" w:hAnsi="Times New Roman"/>
                <w:sz w:val="24"/>
                <w:szCs w:val="24"/>
              </w:rPr>
              <w:t>(</w:t>
            </w:r>
            <w:r w:rsidRPr="0032519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25195">
              <w:rPr>
                <w:rFonts w:ascii="Times New Roman" w:hAnsi="Times New Roman"/>
                <w:sz w:val="24"/>
                <w:szCs w:val="24"/>
              </w:rPr>
              <w:t xml:space="preserve"> четверть)</w:t>
            </w:r>
          </w:p>
          <w:p w:rsidR="00F54D2C" w:rsidRPr="00325195" w:rsidRDefault="00F54D2C" w:rsidP="007B37E2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3251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α</w:t>
            </w:r>
            <w:r w:rsidRPr="00325195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3251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= 180°+r</w:t>
            </w:r>
          </w:p>
        </w:tc>
        <w:tc>
          <w:tcPr>
            <w:tcW w:w="1909" w:type="dxa"/>
            <w:vAlign w:val="center"/>
          </w:tcPr>
          <w:p w:rsidR="00F54D2C" w:rsidRPr="00325195" w:rsidRDefault="00F54D2C" w:rsidP="007B37E2">
            <w:pPr>
              <w:autoSpaceDE w:val="0"/>
              <w:autoSpaceDN w:val="0"/>
              <w:adjustRightInd w:val="0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195">
              <w:rPr>
                <w:rFonts w:ascii="Times New Roman" w:hAnsi="Times New Roman"/>
                <w:sz w:val="24"/>
                <w:szCs w:val="24"/>
              </w:rPr>
              <w:t>270—360°</w:t>
            </w:r>
          </w:p>
          <w:p w:rsidR="00F54D2C" w:rsidRPr="00325195" w:rsidRDefault="00F54D2C" w:rsidP="007B37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195">
              <w:rPr>
                <w:rFonts w:ascii="Times New Roman" w:hAnsi="Times New Roman"/>
                <w:sz w:val="24"/>
                <w:szCs w:val="24"/>
              </w:rPr>
              <w:t>(</w:t>
            </w:r>
            <w:r w:rsidRPr="0032519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325195">
              <w:rPr>
                <w:rFonts w:ascii="Times New Roman" w:hAnsi="Times New Roman"/>
                <w:sz w:val="24"/>
                <w:szCs w:val="24"/>
              </w:rPr>
              <w:t xml:space="preserve"> четверть)</w:t>
            </w:r>
          </w:p>
          <w:p w:rsidR="00F54D2C" w:rsidRPr="00325195" w:rsidRDefault="00F54D2C" w:rsidP="007B37E2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3251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α</w:t>
            </w:r>
            <w:r w:rsidRPr="00325195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3251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= 360° — r</w:t>
            </w:r>
          </w:p>
        </w:tc>
      </w:tr>
      <w:tr w:rsidR="00F54D2C" w:rsidRPr="00325195" w:rsidTr="007B37E2">
        <w:tc>
          <w:tcPr>
            <w:tcW w:w="1935" w:type="dxa"/>
          </w:tcPr>
          <w:p w:rsidR="00F54D2C" w:rsidRPr="00325195" w:rsidRDefault="00F54D2C" w:rsidP="007B3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195">
              <w:rPr>
                <w:rFonts w:ascii="Times New Roman" w:hAnsi="Times New Roman"/>
                <w:sz w:val="24"/>
                <w:szCs w:val="24"/>
              </w:rPr>
              <w:t>Δх</w:t>
            </w:r>
          </w:p>
        </w:tc>
        <w:tc>
          <w:tcPr>
            <w:tcW w:w="1909" w:type="dxa"/>
            <w:vAlign w:val="center"/>
          </w:tcPr>
          <w:p w:rsidR="00F54D2C" w:rsidRPr="00325195" w:rsidRDefault="00F54D2C" w:rsidP="007B3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1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09" w:type="dxa"/>
            <w:vAlign w:val="center"/>
          </w:tcPr>
          <w:p w:rsidR="00F54D2C" w:rsidRPr="00325195" w:rsidRDefault="00F54D2C" w:rsidP="007B3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1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vAlign w:val="center"/>
          </w:tcPr>
          <w:p w:rsidR="00F54D2C" w:rsidRPr="00325195" w:rsidRDefault="00F54D2C" w:rsidP="007B3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1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vAlign w:val="center"/>
          </w:tcPr>
          <w:p w:rsidR="00F54D2C" w:rsidRPr="00325195" w:rsidRDefault="00F54D2C" w:rsidP="007B3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1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54D2C" w:rsidRPr="00325195" w:rsidTr="007B37E2">
        <w:tc>
          <w:tcPr>
            <w:tcW w:w="1935" w:type="dxa"/>
          </w:tcPr>
          <w:p w:rsidR="00F54D2C" w:rsidRPr="00325195" w:rsidRDefault="00F54D2C" w:rsidP="007B37E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25195">
              <w:rPr>
                <w:rFonts w:ascii="Times New Roman" w:hAnsi="Times New Roman"/>
                <w:sz w:val="24"/>
                <w:szCs w:val="24"/>
              </w:rPr>
              <w:t>Δу</w:t>
            </w:r>
          </w:p>
        </w:tc>
        <w:tc>
          <w:tcPr>
            <w:tcW w:w="1909" w:type="dxa"/>
            <w:vAlign w:val="center"/>
          </w:tcPr>
          <w:p w:rsidR="00F54D2C" w:rsidRPr="00325195" w:rsidRDefault="00F54D2C" w:rsidP="007B3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1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09" w:type="dxa"/>
            <w:vAlign w:val="center"/>
          </w:tcPr>
          <w:p w:rsidR="00F54D2C" w:rsidRPr="00325195" w:rsidRDefault="00F54D2C" w:rsidP="007B3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19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909" w:type="dxa"/>
            <w:vAlign w:val="center"/>
          </w:tcPr>
          <w:p w:rsidR="00F54D2C" w:rsidRPr="00325195" w:rsidRDefault="00F54D2C" w:rsidP="007B3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1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  <w:vAlign w:val="center"/>
          </w:tcPr>
          <w:p w:rsidR="00F54D2C" w:rsidRPr="00325195" w:rsidRDefault="00F54D2C" w:rsidP="007B3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1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54D2C" w:rsidRDefault="00F54D2C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</w:rPr>
      </w:pPr>
    </w:p>
    <w:p w:rsidR="007B37E2" w:rsidRDefault="007B37E2" w:rsidP="007B37E2">
      <w:pPr>
        <w:pStyle w:val="ad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325195">
        <w:rPr>
          <w:rFonts w:ascii="Times New Roman" w:hAnsi="Times New Roman"/>
          <w:b/>
          <w:sz w:val="24"/>
          <w:szCs w:val="24"/>
        </w:rPr>
        <w:t>Вычисление приращений координат и координат</w:t>
      </w:r>
      <w:r w:rsidRPr="00856BD9">
        <w:rPr>
          <w:rFonts w:ascii="Times New Roman" w:hAnsi="Times New Roman"/>
          <w:b/>
          <w:sz w:val="28"/>
          <w:szCs w:val="28"/>
        </w:rPr>
        <w:t xml:space="preserve"> </w:t>
      </w:r>
      <w:r w:rsidRPr="00325195">
        <w:rPr>
          <w:rFonts w:ascii="Times New Roman" w:hAnsi="Times New Roman"/>
          <w:b/>
          <w:sz w:val="24"/>
          <w:szCs w:val="24"/>
        </w:rPr>
        <w:t>вершин хода</w:t>
      </w:r>
    </w:p>
    <w:p w:rsidR="007B37E2" w:rsidRPr="00856BD9" w:rsidRDefault="007B37E2" w:rsidP="007B37E2">
      <w:pPr>
        <w:pStyle w:val="ad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7B37E2" w:rsidRPr="00325195" w:rsidRDefault="007B37E2" w:rsidP="00F97CB4">
      <w:pPr>
        <w:pStyle w:val="ad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25195">
        <w:rPr>
          <w:rFonts w:ascii="Times New Roman" w:hAnsi="Times New Roman"/>
          <w:sz w:val="24"/>
          <w:szCs w:val="24"/>
        </w:rPr>
        <w:t>Вычисляют приращения координат по формулам прямой геодезической задачи</w:t>
      </w:r>
    </w:p>
    <w:p w:rsidR="007B37E2" w:rsidRPr="00DD69EB" w:rsidRDefault="007B37E2" w:rsidP="00325195">
      <w:pPr>
        <w:pStyle w:val="ad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325195">
        <w:rPr>
          <w:rFonts w:ascii="Times New Roman" w:hAnsi="Times New Roman"/>
          <w:sz w:val="24"/>
          <w:szCs w:val="24"/>
        </w:rPr>
        <w:t>Δ</w:t>
      </w:r>
      <w:r w:rsidRPr="00325195">
        <w:rPr>
          <w:rFonts w:ascii="Times New Roman" w:hAnsi="Times New Roman"/>
          <w:sz w:val="24"/>
          <w:szCs w:val="24"/>
          <w:lang w:val="en-US"/>
        </w:rPr>
        <w:t>x</w:t>
      </w:r>
      <w:r w:rsidRPr="00DD69EB">
        <w:rPr>
          <w:rFonts w:ascii="Times New Roman" w:hAnsi="Times New Roman"/>
          <w:sz w:val="24"/>
          <w:szCs w:val="24"/>
          <w:lang w:val="en-US"/>
        </w:rPr>
        <w:t>=</w:t>
      </w:r>
      <w:r w:rsidRPr="00325195">
        <w:rPr>
          <w:rFonts w:ascii="Times New Roman" w:hAnsi="Times New Roman"/>
          <w:sz w:val="24"/>
          <w:szCs w:val="24"/>
          <w:lang w:val="en-US"/>
        </w:rPr>
        <w:t>d</w:t>
      </w:r>
      <w:r w:rsidRPr="00DD69EB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325195">
        <w:rPr>
          <w:rFonts w:ascii="Times New Roman" w:hAnsi="Times New Roman"/>
          <w:sz w:val="24"/>
          <w:szCs w:val="24"/>
          <w:lang w:val="en-US"/>
        </w:rPr>
        <w:t>cos</w:t>
      </w:r>
      <w:proofErr w:type="spellEnd"/>
      <w:r w:rsidRPr="00DD69E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25195">
        <w:rPr>
          <w:rFonts w:ascii="Times New Roman" w:hAnsi="Times New Roman"/>
          <w:sz w:val="24"/>
          <w:szCs w:val="24"/>
          <w:lang w:val="en-US"/>
        </w:rPr>
        <w:t>α</w:t>
      </w:r>
    </w:p>
    <w:p w:rsidR="007B37E2" w:rsidRPr="00DD69EB" w:rsidRDefault="007B37E2" w:rsidP="00325195">
      <w:pPr>
        <w:pStyle w:val="ad"/>
        <w:spacing w:line="36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325195">
        <w:rPr>
          <w:rFonts w:ascii="Times New Roman" w:hAnsi="Times New Roman"/>
          <w:sz w:val="24"/>
          <w:szCs w:val="24"/>
        </w:rPr>
        <w:t>Δ</w:t>
      </w:r>
      <w:r w:rsidRPr="00325195">
        <w:rPr>
          <w:rFonts w:ascii="Times New Roman" w:hAnsi="Times New Roman"/>
          <w:sz w:val="24"/>
          <w:szCs w:val="24"/>
          <w:lang w:val="en-US"/>
        </w:rPr>
        <w:t>y</w:t>
      </w:r>
      <w:r w:rsidRPr="00DD69EB">
        <w:rPr>
          <w:rFonts w:ascii="Times New Roman" w:hAnsi="Times New Roman"/>
          <w:sz w:val="24"/>
          <w:szCs w:val="24"/>
          <w:lang w:val="en-US"/>
        </w:rPr>
        <w:t>=</w:t>
      </w:r>
      <w:r w:rsidRPr="00325195">
        <w:rPr>
          <w:rFonts w:ascii="Times New Roman" w:hAnsi="Times New Roman"/>
          <w:sz w:val="24"/>
          <w:szCs w:val="24"/>
          <w:lang w:val="en-US"/>
        </w:rPr>
        <w:t>d</w:t>
      </w:r>
      <w:r w:rsidRPr="00DD69EB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325195">
        <w:rPr>
          <w:rFonts w:ascii="Times New Roman" w:hAnsi="Times New Roman"/>
          <w:sz w:val="24"/>
          <w:szCs w:val="24"/>
          <w:lang w:val="en-US"/>
        </w:rPr>
        <w:t>sin</w:t>
      </w:r>
      <w:r w:rsidRPr="00DD69E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25195">
        <w:rPr>
          <w:rFonts w:ascii="Times New Roman" w:hAnsi="Times New Roman"/>
          <w:sz w:val="24"/>
          <w:szCs w:val="24"/>
          <w:lang w:val="en-US"/>
        </w:rPr>
        <w:t>α</w:t>
      </w:r>
    </w:p>
    <w:p w:rsidR="007B37E2" w:rsidRPr="00325195" w:rsidRDefault="007B37E2" w:rsidP="007B37E2">
      <w:pPr>
        <w:spacing w:after="0"/>
        <w:ind w:left="1320"/>
        <w:rPr>
          <w:rFonts w:ascii="Times New Roman" w:hAnsi="Times New Roman"/>
          <w:sz w:val="24"/>
          <w:szCs w:val="24"/>
        </w:rPr>
      </w:pPr>
      <w:proofErr w:type="spellStart"/>
      <w:r w:rsidRPr="00325195">
        <w:rPr>
          <w:rFonts w:ascii="Times New Roman" w:eastAsia="Times New Roman" w:hAnsi="Times New Roman"/>
          <w:b/>
          <w:bCs/>
          <w:sz w:val="24"/>
          <w:szCs w:val="24"/>
        </w:rPr>
        <w:t>d</w:t>
      </w:r>
      <w:proofErr w:type="spellEnd"/>
      <w:r w:rsidRPr="0032519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25195">
        <w:rPr>
          <w:rFonts w:ascii="Times New Roman" w:eastAsia="Times New Roman" w:hAnsi="Times New Roman"/>
          <w:sz w:val="24"/>
          <w:szCs w:val="24"/>
        </w:rPr>
        <w:t>–</w:t>
      </w:r>
      <w:r w:rsidRPr="0032519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25195">
        <w:rPr>
          <w:rFonts w:ascii="Times New Roman" w:eastAsia="Times New Roman" w:hAnsi="Times New Roman"/>
          <w:sz w:val="24"/>
          <w:szCs w:val="24"/>
        </w:rPr>
        <w:t xml:space="preserve">горизонтальное </w:t>
      </w:r>
      <w:proofErr w:type="spellStart"/>
      <w:r w:rsidRPr="00325195">
        <w:rPr>
          <w:rFonts w:ascii="Times New Roman" w:eastAsia="Times New Roman" w:hAnsi="Times New Roman"/>
          <w:sz w:val="24"/>
          <w:szCs w:val="24"/>
        </w:rPr>
        <w:t>проложение</w:t>
      </w:r>
      <w:proofErr w:type="spellEnd"/>
      <w:r w:rsidRPr="00325195">
        <w:rPr>
          <w:rFonts w:ascii="Times New Roman" w:eastAsia="Times New Roman" w:hAnsi="Times New Roman"/>
          <w:sz w:val="24"/>
          <w:szCs w:val="24"/>
        </w:rPr>
        <w:t>,</w:t>
      </w:r>
      <w:r w:rsidRPr="0032519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25195">
        <w:rPr>
          <w:rFonts w:ascii="Times New Roman" w:eastAsia="Times New Roman" w:hAnsi="Times New Roman"/>
          <w:sz w:val="24"/>
          <w:szCs w:val="24"/>
        </w:rPr>
        <w:t>м</w:t>
      </w:r>
    </w:p>
    <w:p w:rsidR="007B37E2" w:rsidRPr="00325195" w:rsidRDefault="007B37E2" w:rsidP="007B37E2">
      <w:pPr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7B37E2" w:rsidRPr="00325195" w:rsidRDefault="007B37E2" w:rsidP="007B37E2">
      <w:pPr>
        <w:spacing w:after="0"/>
        <w:ind w:left="1320"/>
        <w:rPr>
          <w:rFonts w:ascii="Times New Roman" w:hAnsi="Times New Roman"/>
          <w:sz w:val="24"/>
          <w:szCs w:val="24"/>
        </w:rPr>
      </w:pPr>
      <w:proofErr w:type="spellStart"/>
      <w:r w:rsidRPr="00325195">
        <w:rPr>
          <w:rFonts w:ascii="Times New Roman" w:eastAsia="Times New Roman" w:hAnsi="Times New Roman"/>
          <w:b/>
          <w:bCs/>
          <w:sz w:val="24"/>
          <w:szCs w:val="24"/>
        </w:rPr>
        <w:t>r</w:t>
      </w:r>
      <w:proofErr w:type="spellEnd"/>
      <w:r w:rsidRPr="0032519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25195">
        <w:rPr>
          <w:rFonts w:ascii="Times New Roman" w:eastAsia="Times New Roman" w:hAnsi="Times New Roman"/>
          <w:sz w:val="24"/>
          <w:szCs w:val="24"/>
        </w:rPr>
        <w:t>–</w:t>
      </w:r>
      <w:r w:rsidRPr="0032519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25195">
        <w:rPr>
          <w:rFonts w:ascii="Times New Roman" w:eastAsia="Times New Roman" w:hAnsi="Times New Roman"/>
          <w:sz w:val="24"/>
          <w:szCs w:val="24"/>
        </w:rPr>
        <w:t>значение румба линии, °</w:t>
      </w:r>
    </w:p>
    <w:p w:rsidR="007B37E2" w:rsidRPr="004A52FA" w:rsidRDefault="007B37E2" w:rsidP="007B37E2">
      <w:pPr>
        <w:pStyle w:val="ad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B37E2" w:rsidRPr="00114ED8" w:rsidRDefault="007B37E2" w:rsidP="00F97CB4">
      <w:pPr>
        <w:pStyle w:val="ad"/>
        <w:numPr>
          <w:ilvl w:val="0"/>
          <w:numId w:val="50"/>
        </w:numPr>
        <w:ind w:firstLine="709"/>
        <w:rPr>
          <w:rFonts w:ascii="Times New Roman" w:hAnsi="Times New Roman"/>
          <w:sz w:val="24"/>
          <w:szCs w:val="24"/>
        </w:rPr>
      </w:pPr>
      <w:r w:rsidRPr="00114ED8">
        <w:rPr>
          <w:rFonts w:ascii="Times New Roman" w:hAnsi="Times New Roman"/>
          <w:sz w:val="24"/>
          <w:szCs w:val="24"/>
        </w:rPr>
        <w:lastRenderedPageBreak/>
        <w:t>Вычисляют суммы приращений координат ΣΔ</w:t>
      </w:r>
      <w:r w:rsidRPr="00114ED8">
        <w:rPr>
          <w:rFonts w:ascii="Times New Roman" w:hAnsi="Times New Roman"/>
          <w:sz w:val="24"/>
          <w:szCs w:val="24"/>
          <w:lang w:val="en-US"/>
        </w:rPr>
        <w:t>x</w:t>
      </w:r>
      <w:r w:rsidRPr="00114ED8">
        <w:rPr>
          <w:rFonts w:ascii="Times New Roman" w:hAnsi="Times New Roman"/>
          <w:sz w:val="24"/>
          <w:szCs w:val="24"/>
        </w:rPr>
        <w:t xml:space="preserve">  и  ΣΔ</w:t>
      </w:r>
      <w:r w:rsidRPr="00114ED8">
        <w:rPr>
          <w:rFonts w:ascii="Times New Roman" w:hAnsi="Times New Roman"/>
          <w:sz w:val="24"/>
          <w:szCs w:val="24"/>
          <w:lang w:val="en-US"/>
        </w:rPr>
        <w:t>y</w:t>
      </w:r>
    </w:p>
    <w:p w:rsidR="007B37E2" w:rsidRPr="004A52FA" w:rsidRDefault="007B37E2" w:rsidP="00114ED8">
      <w:pPr>
        <w:pStyle w:val="ad"/>
        <w:tabs>
          <w:tab w:val="num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ED8">
        <w:rPr>
          <w:rFonts w:ascii="Times New Roman" w:hAnsi="Times New Roman"/>
          <w:sz w:val="24"/>
          <w:szCs w:val="24"/>
        </w:rPr>
        <w:t>Поскольку полигон замкнутый, то теоретическая сумма приращений координат должна быть равна нулю, т.е.  ΣΔ</w:t>
      </w:r>
      <w:r w:rsidRPr="00114ED8">
        <w:rPr>
          <w:rFonts w:ascii="Times New Roman" w:hAnsi="Times New Roman"/>
          <w:sz w:val="24"/>
          <w:szCs w:val="24"/>
          <w:lang w:val="en-US"/>
        </w:rPr>
        <w:t>x</w:t>
      </w:r>
      <w:r w:rsidRPr="00114ED8">
        <w:rPr>
          <w:rFonts w:ascii="Times New Roman" w:hAnsi="Times New Roman"/>
          <w:sz w:val="24"/>
          <w:szCs w:val="24"/>
        </w:rPr>
        <w:t xml:space="preserve"> = 0;  ΣΔ</w:t>
      </w:r>
      <w:r w:rsidRPr="00114ED8">
        <w:rPr>
          <w:rFonts w:ascii="Times New Roman" w:hAnsi="Times New Roman"/>
          <w:sz w:val="24"/>
          <w:szCs w:val="24"/>
          <w:lang w:val="en-US"/>
        </w:rPr>
        <w:t>y</w:t>
      </w:r>
      <w:r w:rsidRPr="00114ED8">
        <w:rPr>
          <w:rFonts w:ascii="Times New Roman" w:hAnsi="Times New Roman"/>
          <w:sz w:val="24"/>
          <w:szCs w:val="24"/>
        </w:rPr>
        <w:t xml:space="preserve"> = 0. Однако на практике вследствие погрешностей угловых и линейных измерений суммы приращений координат равны не нулю, а некоторым величинам </w:t>
      </w:r>
      <w:proofErr w:type="spellStart"/>
      <w:r w:rsidRPr="00114ED8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14ED8">
        <w:rPr>
          <w:rFonts w:ascii="Times New Roman" w:hAnsi="Times New Roman"/>
          <w:i/>
          <w:sz w:val="24"/>
          <w:szCs w:val="24"/>
          <w:vertAlign w:val="subscript"/>
          <w:lang w:val="en-US"/>
        </w:rPr>
        <w:t>x</w:t>
      </w:r>
      <w:proofErr w:type="spellEnd"/>
      <w:r w:rsidRPr="00114ED8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114ED8">
        <w:rPr>
          <w:rFonts w:ascii="Times New Roman" w:hAnsi="Times New Roman"/>
          <w:sz w:val="24"/>
          <w:szCs w:val="24"/>
        </w:rPr>
        <w:t>и</w:t>
      </w:r>
      <w:r w:rsidRPr="00114ED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14ED8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14ED8">
        <w:rPr>
          <w:rFonts w:ascii="Times New Roman" w:hAnsi="Times New Roman"/>
          <w:i/>
          <w:sz w:val="24"/>
          <w:szCs w:val="24"/>
          <w:vertAlign w:val="subscript"/>
          <w:lang w:val="en-US"/>
        </w:rPr>
        <w:t>y</w:t>
      </w:r>
      <w:proofErr w:type="spellEnd"/>
      <w:r w:rsidRPr="00114ED8">
        <w:rPr>
          <w:rFonts w:ascii="Times New Roman" w:hAnsi="Times New Roman"/>
          <w:i/>
          <w:sz w:val="24"/>
          <w:szCs w:val="24"/>
        </w:rPr>
        <w:t xml:space="preserve">, </w:t>
      </w:r>
      <w:r w:rsidRPr="00114ED8">
        <w:rPr>
          <w:rFonts w:ascii="Times New Roman" w:hAnsi="Times New Roman"/>
          <w:sz w:val="24"/>
          <w:szCs w:val="24"/>
        </w:rPr>
        <w:t xml:space="preserve">которые называются невязками в приращениях координат </w:t>
      </w:r>
      <w:proofErr w:type="spellStart"/>
      <w:r w:rsidRPr="00114ED8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14ED8">
        <w:rPr>
          <w:rFonts w:ascii="Times New Roman" w:hAnsi="Times New Roman"/>
          <w:i/>
          <w:sz w:val="24"/>
          <w:szCs w:val="24"/>
          <w:vertAlign w:val="subscript"/>
          <w:lang w:val="en-US"/>
        </w:rPr>
        <w:t>x</w:t>
      </w:r>
      <w:proofErr w:type="spellEnd"/>
      <w:r w:rsidRPr="00114ED8">
        <w:rPr>
          <w:rFonts w:ascii="Times New Roman" w:hAnsi="Times New Roman"/>
          <w:i/>
          <w:sz w:val="24"/>
          <w:szCs w:val="24"/>
        </w:rPr>
        <w:t xml:space="preserve"> = </w:t>
      </w:r>
      <w:r w:rsidRPr="00114ED8">
        <w:rPr>
          <w:rFonts w:ascii="Times New Roman" w:hAnsi="Times New Roman"/>
          <w:sz w:val="24"/>
          <w:szCs w:val="24"/>
        </w:rPr>
        <w:t>ΣΔ</w:t>
      </w:r>
      <w:r w:rsidRPr="00114ED8">
        <w:rPr>
          <w:rFonts w:ascii="Times New Roman" w:hAnsi="Times New Roman"/>
          <w:sz w:val="24"/>
          <w:szCs w:val="24"/>
          <w:lang w:val="en-US"/>
        </w:rPr>
        <w:t>x</w:t>
      </w:r>
      <w:proofErr w:type="gramStart"/>
      <w:r w:rsidRPr="00114ED8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14ED8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14ED8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14ED8">
        <w:rPr>
          <w:rFonts w:ascii="Times New Roman" w:hAnsi="Times New Roman"/>
          <w:i/>
          <w:sz w:val="24"/>
          <w:szCs w:val="24"/>
          <w:vertAlign w:val="subscript"/>
          <w:lang w:val="en-US"/>
        </w:rPr>
        <w:t>y</w:t>
      </w:r>
      <w:proofErr w:type="spellEnd"/>
      <w:r w:rsidRPr="00114ED8">
        <w:rPr>
          <w:rFonts w:ascii="Times New Roman" w:hAnsi="Times New Roman"/>
          <w:i/>
          <w:sz w:val="24"/>
          <w:szCs w:val="24"/>
        </w:rPr>
        <w:t xml:space="preserve">= </w:t>
      </w:r>
      <w:r w:rsidRPr="00114ED8">
        <w:rPr>
          <w:rFonts w:ascii="Times New Roman" w:hAnsi="Times New Roman"/>
          <w:sz w:val="24"/>
          <w:szCs w:val="24"/>
        </w:rPr>
        <w:t>ΣΔ</w:t>
      </w:r>
      <w:r w:rsidRPr="00114ED8">
        <w:rPr>
          <w:rFonts w:ascii="Times New Roman" w:hAnsi="Times New Roman"/>
          <w:sz w:val="24"/>
          <w:szCs w:val="24"/>
          <w:lang w:val="en-US"/>
        </w:rPr>
        <w:t>y</w:t>
      </w:r>
      <w:r w:rsidRPr="004A52FA">
        <w:rPr>
          <w:rFonts w:ascii="Times New Roman" w:hAnsi="Times New Roman"/>
          <w:sz w:val="28"/>
          <w:szCs w:val="28"/>
        </w:rPr>
        <w:t xml:space="preserve"> . </w:t>
      </w:r>
    </w:p>
    <w:p w:rsidR="007B37E2" w:rsidRPr="00114ED8" w:rsidRDefault="001F4958" w:rsidP="00114ED8">
      <w:pPr>
        <w:pStyle w:val="ad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9" type="#_x0000_t75" style="position:absolute;left:0;text-align:left;margin-left:189pt;margin-top:37.8pt;width:85pt;height:24pt;z-index:251683840">
            <v:imagedata r:id="rId31" o:title=""/>
            <w10:wrap type="topAndBottom"/>
          </v:shape>
          <o:OLEObject Type="Embed" ProgID="Equation.3" ShapeID="_x0000_s1039" DrawAspect="Content" ObjectID="_1544508353" r:id="rId32"/>
        </w:pict>
      </w:r>
      <w:r w:rsidR="007B37E2" w:rsidRPr="00114ED8">
        <w:rPr>
          <w:rFonts w:ascii="Times New Roman" w:hAnsi="Times New Roman"/>
          <w:sz w:val="24"/>
          <w:szCs w:val="24"/>
        </w:rPr>
        <w:t>В результате этих невязок полигон окажется разомкнутым на величину абсолютной линейной невязки.</w:t>
      </w:r>
    </w:p>
    <w:p w:rsidR="007B37E2" w:rsidRPr="004A52FA" w:rsidRDefault="001F4958" w:rsidP="00114ED8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958">
        <w:rPr>
          <w:rFonts w:ascii="Times New Roman" w:hAnsi="Times New Roman"/>
          <w:noProof/>
          <w:sz w:val="24"/>
          <w:szCs w:val="24"/>
        </w:rPr>
        <w:pict>
          <v:shape id="_x0000_s1040" type="#_x0000_t75" style="position:absolute;left:0;text-align:left;margin-left:183.75pt;margin-top:41.7pt;width:73pt;height:34pt;z-index:251684864">
            <v:imagedata r:id="rId33" o:title=""/>
            <w10:wrap type="topAndBottom"/>
          </v:shape>
          <o:OLEObject Type="Embed" ProgID="Equation.3" ShapeID="_x0000_s1040" DrawAspect="Content" ObjectID="_1544508354" r:id="rId34"/>
        </w:pict>
      </w:r>
      <w:r w:rsidR="007B37E2" w:rsidRPr="00114ED8">
        <w:rPr>
          <w:rFonts w:ascii="Times New Roman" w:hAnsi="Times New Roman"/>
          <w:sz w:val="24"/>
          <w:szCs w:val="24"/>
        </w:rPr>
        <w:t>Оценивают точность угловых и линейных измерений по величине</w:t>
      </w:r>
      <w:r w:rsidR="007B37E2" w:rsidRPr="004A52FA">
        <w:rPr>
          <w:rFonts w:ascii="Times New Roman" w:hAnsi="Times New Roman"/>
          <w:sz w:val="28"/>
          <w:szCs w:val="28"/>
        </w:rPr>
        <w:t xml:space="preserve"> </w:t>
      </w:r>
      <w:r w:rsidR="007B37E2" w:rsidRPr="00114ED8">
        <w:rPr>
          <w:rFonts w:ascii="Times New Roman" w:hAnsi="Times New Roman"/>
          <w:sz w:val="24"/>
          <w:szCs w:val="24"/>
        </w:rPr>
        <w:t>относительной линейной невязки</w:t>
      </w:r>
    </w:p>
    <w:p w:rsidR="007B37E2" w:rsidRPr="00114ED8" w:rsidRDefault="007B37E2" w:rsidP="00114ED8">
      <w:pPr>
        <w:pStyle w:val="ad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ED8">
        <w:rPr>
          <w:rFonts w:ascii="Times New Roman" w:hAnsi="Times New Roman"/>
          <w:sz w:val="24"/>
          <w:szCs w:val="24"/>
        </w:rPr>
        <w:t xml:space="preserve">Вычисленная относительная невязка сравнивается с </w:t>
      </w:r>
      <w:proofErr w:type="gramStart"/>
      <w:r w:rsidRPr="00114ED8">
        <w:rPr>
          <w:rFonts w:ascii="Times New Roman" w:hAnsi="Times New Roman"/>
          <w:sz w:val="24"/>
          <w:szCs w:val="24"/>
        </w:rPr>
        <w:t>допустимой</w:t>
      </w:r>
      <w:proofErr w:type="gramEnd"/>
      <w:r w:rsidRPr="00114ED8">
        <w:rPr>
          <w:rFonts w:ascii="Times New Roman" w:hAnsi="Times New Roman"/>
          <w:sz w:val="24"/>
          <w:szCs w:val="24"/>
        </w:rPr>
        <w:t xml:space="preserve"> </w:t>
      </w:r>
    </w:p>
    <w:p w:rsidR="007B37E2" w:rsidRPr="00114ED8" w:rsidRDefault="001F4958" w:rsidP="00114ED8">
      <w:pPr>
        <w:pStyle w:val="ad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1" type="#_x0000_t75" style="position:absolute;left:0;text-align:left;margin-left:189pt;margin-top:2.85pt;width:54pt;height:18pt;z-index:251685888">
            <v:imagedata r:id="rId35" o:title=""/>
            <w10:wrap type="topAndBottom"/>
          </v:shape>
          <o:OLEObject Type="Embed" ProgID="Equation.3" ShapeID="_x0000_s1041" DrawAspect="Content" ObjectID="_1544508355" r:id="rId36"/>
        </w:pict>
      </w:r>
      <w:r w:rsidR="007B37E2" w:rsidRPr="00114ED8">
        <w:rPr>
          <w:rFonts w:ascii="Times New Roman" w:hAnsi="Times New Roman"/>
          <w:sz w:val="24"/>
          <w:szCs w:val="24"/>
        </w:rPr>
        <w:t>(</w:t>
      </w:r>
      <w:proofErr w:type="gramStart"/>
      <w:r w:rsidR="007B37E2" w:rsidRPr="00114ED8">
        <w:rPr>
          <w:rFonts w:ascii="Times New Roman" w:hAnsi="Times New Roman"/>
          <w:i/>
          <w:sz w:val="24"/>
          <w:szCs w:val="24"/>
          <w:lang w:val="en-US"/>
        </w:rPr>
        <w:t>f</w:t>
      </w:r>
      <w:proofErr w:type="spellStart"/>
      <w:proofErr w:type="gramEnd"/>
      <w:r w:rsidR="007B37E2" w:rsidRPr="00114ED8">
        <w:rPr>
          <w:rFonts w:ascii="Times New Roman" w:hAnsi="Times New Roman"/>
          <w:i/>
          <w:sz w:val="24"/>
          <w:szCs w:val="24"/>
          <w:vertAlign w:val="subscript"/>
        </w:rPr>
        <w:t>доп</w:t>
      </w:r>
      <w:proofErr w:type="spellEnd"/>
      <w:r w:rsidR="007B37E2" w:rsidRPr="00114ED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7B37E2" w:rsidRPr="00114ED8">
        <w:rPr>
          <w:rFonts w:ascii="Times New Roman" w:hAnsi="Times New Roman"/>
          <w:sz w:val="24"/>
          <w:szCs w:val="24"/>
        </w:rPr>
        <w:t>– допустимая относительная невязка устанавливается инструкциями и составляет 1:2000 – 1:1000 в зависимости от требуемой точности хода.)</w:t>
      </w:r>
    </w:p>
    <w:p w:rsidR="007B37E2" w:rsidRPr="00114ED8" w:rsidRDefault="007B37E2" w:rsidP="00114ED8">
      <w:pPr>
        <w:pStyle w:val="ad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ED8">
        <w:rPr>
          <w:rFonts w:ascii="Times New Roman" w:hAnsi="Times New Roman"/>
          <w:sz w:val="24"/>
          <w:szCs w:val="24"/>
        </w:rPr>
        <w:t>Если условие не соблюдается, то тщательно проверяют все записи и вычисления в полевых журналах и ведомостях. Если при этом ошибка не обнаружена, следует выполнить контрольные измерения длин сторон.</w:t>
      </w:r>
    </w:p>
    <w:p w:rsidR="007B37E2" w:rsidRPr="00114ED8" w:rsidRDefault="007B37E2" w:rsidP="00F97CB4">
      <w:pPr>
        <w:pStyle w:val="ad"/>
        <w:numPr>
          <w:ilvl w:val="0"/>
          <w:numId w:val="50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4ED8">
        <w:rPr>
          <w:rFonts w:ascii="Times New Roman" w:hAnsi="Times New Roman"/>
          <w:sz w:val="24"/>
          <w:szCs w:val="24"/>
        </w:rPr>
        <w:t xml:space="preserve">Выполняют уравнивание приращений координат, т.е. распределяют невязки по вычисленным приращениям координат пропорционально длинам сторон с обратным знаком. При этом поправки в приращения координат определяются по формулам:  </w:t>
      </w:r>
    </w:p>
    <w:p w:rsidR="007B37E2" w:rsidRPr="00114ED8" w:rsidRDefault="007B37E2" w:rsidP="00114ED8">
      <w:pPr>
        <w:pStyle w:val="ad"/>
        <w:tabs>
          <w:tab w:val="num" w:pos="0"/>
        </w:tabs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14ED8">
        <w:rPr>
          <w:rFonts w:ascii="Times New Roman" w:hAnsi="Times New Roman"/>
          <w:position w:val="-24"/>
          <w:sz w:val="24"/>
          <w:szCs w:val="24"/>
        </w:rPr>
        <w:object w:dxaOrig="1380" w:dyaOrig="620">
          <v:shape id="_x0000_i1037" type="#_x0000_t75" style="width:82.3pt;height:36.45pt" o:ole="" fillcolor="window">
            <v:imagedata r:id="rId37" o:title=""/>
          </v:shape>
          <o:OLEObject Type="Embed" ProgID="Equation.3" ShapeID="_x0000_i1037" DrawAspect="Content" ObjectID="_1544508343" r:id="rId38"/>
        </w:object>
      </w:r>
      <w:r w:rsidRPr="00114ED8">
        <w:rPr>
          <w:rFonts w:ascii="Times New Roman" w:hAnsi="Times New Roman"/>
          <w:sz w:val="24"/>
          <w:szCs w:val="24"/>
        </w:rPr>
        <w:t xml:space="preserve">                </w:t>
      </w:r>
      <w:r w:rsidRPr="00114ED8">
        <w:rPr>
          <w:rFonts w:ascii="Times New Roman" w:hAnsi="Times New Roman"/>
          <w:position w:val="-24"/>
          <w:sz w:val="24"/>
          <w:szCs w:val="24"/>
        </w:rPr>
        <w:object w:dxaOrig="1320" w:dyaOrig="620">
          <v:shape id="_x0000_i1038" type="#_x0000_t75" style="width:78.55pt;height:36.45pt" o:ole="" fillcolor="window">
            <v:imagedata r:id="rId39" o:title=""/>
          </v:shape>
          <o:OLEObject Type="Embed" ProgID="Equation.3" ShapeID="_x0000_i1038" DrawAspect="Content" ObjectID="_1544508344" r:id="rId40"/>
        </w:object>
      </w:r>
    </w:p>
    <w:p w:rsidR="007B37E2" w:rsidRPr="00114ED8" w:rsidRDefault="007B37E2" w:rsidP="00114ED8">
      <w:pPr>
        <w:pStyle w:val="ad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vertAlign w:val="subscript"/>
        </w:rPr>
      </w:pPr>
      <w:r w:rsidRPr="00114ED8">
        <w:rPr>
          <w:rFonts w:ascii="Times New Roman" w:hAnsi="Times New Roman"/>
          <w:sz w:val="24"/>
          <w:szCs w:val="24"/>
        </w:rPr>
        <w:t>При этом   Σδ</w:t>
      </w:r>
      <w:r w:rsidRPr="00114ED8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Pr="00114ED8">
        <w:rPr>
          <w:rFonts w:ascii="Times New Roman" w:hAnsi="Times New Roman"/>
          <w:sz w:val="24"/>
          <w:szCs w:val="24"/>
        </w:rPr>
        <w:t xml:space="preserve">= - </w:t>
      </w:r>
      <w:r w:rsidRPr="00114ED8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14ED8">
        <w:rPr>
          <w:rFonts w:ascii="Times New Roman" w:hAnsi="Times New Roman"/>
          <w:i/>
          <w:sz w:val="24"/>
          <w:szCs w:val="24"/>
        </w:rPr>
        <w:t xml:space="preserve"> </w:t>
      </w:r>
      <w:r w:rsidRPr="00114ED8">
        <w:rPr>
          <w:rFonts w:ascii="Times New Roman" w:hAnsi="Times New Roman"/>
          <w:i/>
          <w:sz w:val="24"/>
          <w:szCs w:val="24"/>
          <w:vertAlign w:val="subscript"/>
          <w:lang w:val="en-US"/>
        </w:rPr>
        <w:t>x</w:t>
      </w:r>
      <w:r w:rsidRPr="00114ED8">
        <w:rPr>
          <w:rFonts w:ascii="Times New Roman" w:hAnsi="Times New Roman"/>
          <w:i/>
          <w:sz w:val="24"/>
          <w:szCs w:val="24"/>
        </w:rPr>
        <w:t xml:space="preserve">   и    </w:t>
      </w:r>
      <w:r w:rsidRPr="00114ED8">
        <w:rPr>
          <w:rFonts w:ascii="Times New Roman" w:hAnsi="Times New Roman"/>
          <w:sz w:val="24"/>
          <w:szCs w:val="24"/>
        </w:rPr>
        <w:t>Σδ</w:t>
      </w:r>
      <w:r w:rsidRPr="00114ED8">
        <w:rPr>
          <w:rFonts w:ascii="Times New Roman" w:hAnsi="Times New Roman"/>
          <w:sz w:val="24"/>
          <w:szCs w:val="24"/>
          <w:vertAlign w:val="subscript"/>
          <w:lang w:val="en-US"/>
        </w:rPr>
        <w:t>y</w:t>
      </w:r>
      <w:r w:rsidRPr="00114ED8">
        <w:rPr>
          <w:rFonts w:ascii="Times New Roman" w:hAnsi="Times New Roman"/>
          <w:sz w:val="24"/>
          <w:szCs w:val="24"/>
        </w:rPr>
        <w:t xml:space="preserve">= - </w:t>
      </w:r>
      <w:r w:rsidRPr="00114ED8">
        <w:rPr>
          <w:rFonts w:ascii="Times New Roman" w:hAnsi="Times New Roman"/>
          <w:i/>
          <w:sz w:val="24"/>
          <w:szCs w:val="24"/>
          <w:lang w:val="en-US"/>
        </w:rPr>
        <w:t>f</w:t>
      </w:r>
      <w:r w:rsidRPr="00114ED8">
        <w:rPr>
          <w:rFonts w:ascii="Times New Roman" w:hAnsi="Times New Roman"/>
          <w:i/>
          <w:sz w:val="24"/>
          <w:szCs w:val="24"/>
        </w:rPr>
        <w:t xml:space="preserve"> </w:t>
      </w:r>
      <w:r w:rsidRPr="00114ED8">
        <w:rPr>
          <w:rFonts w:ascii="Times New Roman" w:hAnsi="Times New Roman"/>
          <w:i/>
          <w:sz w:val="24"/>
          <w:szCs w:val="24"/>
          <w:vertAlign w:val="subscript"/>
          <w:lang w:val="en-US"/>
        </w:rPr>
        <w:t>y</w:t>
      </w:r>
    </w:p>
    <w:p w:rsidR="007B37E2" w:rsidRPr="00114ED8" w:rsidRDefault="007B37E2" w:rsidP="00114ED8">
      <w:pPr>
        <w:pStyle w:val="ad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vertAlign w:val="subscript"/>
        </w:rPr>
      </w:pPr>
    </w:p>
    <w:p w:rsidR="007B37E2" w:rsidRPr="00114ED8" w:rsidRDefault="007B37E2" w:rsidP="00F97CB4">
      <w:pPr>
        <w:pStyle w:val="ad"/>
        <w:numPr>
          <w:ilvl w:val="0"/>
          <w:numId w:val="50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4ED8">
        <w:rPr>
          <w:rFonts w:ascii="Times New Roman" w:hAnsi="Times New Roman"/>
          <w:sz w:val="24"/>
          <w:szCs w:val="24"/>
        </w:rPr>
        <w:t>Вычисляют исправленные приращения координат:</w:t>
      </w:r>
    </w:p>
    <w:p w:rsidR="007B37E2" w:rsidRPr="00114ED8" w:rsidRDefault="007B37E2" w:rsidP="00114ED8">
      <w:pPr>
        <w:pStyle w:val="ad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ED8">
        <w:rPr>
          <w:rFonts w:ascii="Times New Roman" w:hAnsi="Times New Roman"/>
          <w:sz w:val="24"/>
          <w:szCs w:val="24"/>
        </w:rPr>
        <w:t>Δ</w:t>
      </w:r>
      <w:r w:rsidRPr="00114ED8">
        <w:rPr>
          <w:rFonts w:ascii="Times New Roman" w:hAnsi="Times New Roman"/>
          <w:sz w:val="24"/>
          <w:szCs w:val="24"/>
          <w:lang w:val="en-US"/>
        </w:rPr>
        <w:t>x</w:t>
      </w:r>
      <w:r w:rsidRPr="00114ED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114ED8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114ED8">
        <w:rPr>
          <w:rFonts w:ascii="Times New Roman" w:hAnsi="Times New Roman"/>
          <w:sz w:val="24"/>
          <w:szCs w:val="24"/>
          <w:vertAlign w:val="subscript"/>
        </w:rPr>
        <w:t>испр</w:t>
      </w:r>
      <w:r w:rsidRPr="00114ED8">
        <w:rPr>
          <w:rFonts w:ascii="Times New Roman" w:hAnsi="Times New Roman"/>
          <w:sz w:val="24"/>
          <w:szCs w:val="24"/>
        </w:rPr>
        <w:t>=</w:t>
      </w:r>
      <w:proofErr w:type="spellEnd"/>
      <w:r w:rsidRPr="00114ED8">
        <w:rPr>
          <w:rFonts w:ascii="Times New Roman" w:hAnsi="Times New Roman"/>
          <w:sz w:val="24"/>
          <w:szCs w:val="24"/>
        </w:rPr>
        <w:t xml:space="preserve"> </w:t>
      </w:r>
      <w:r w:rsidRPr="00114ED8">
        <w:rPr>
          <w:rFonts w:ascii="Times New Roman" w:hAnsi="Times New Roman"/>
          <w:sz w:val="24"/>
          <w:szCs w:val="24"/>
          <w:lang w:val="en-US"/>
        </w:rPr>
        <w:t>x</w:t>
      </w:r>
      <w:r w:rsidRPr="00114ED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114ED8">
        <w:rPr>
          <w:rFonts w:ascii="Times New Roman" w:hAnsi="Times New Roman"/>
          <w:sz w:val="24"/>
          <w:szCs w:val="24"/>
        </w:rPr>
        <w:t>+δ</w:t>
      </w:r>
      <w:r w:rsidRPr="00114ED8">
        <w:rPr>
          <w:rFonts w:ascii="Times New Roman" w:hAnsi="Times New Roman"/>
          <w:sz w:val="24"/>
          <w:szCs w:val="24"/>
          <w:vertAlign w:val="subscript"/>
        </w:rPr>
        <w:t>∆</w:t>
      </w:r>
      <w:r w:rsidRPr="00114ED8"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 w:rsidRPr="00114ED8">
        <w:rPr>
          <w:rFonts w:ascii="Times New Roman" w:hAnsi="Times New Roman"/>
          <w:sz w:val="24"/>
          <w:szCs w:val="24"/>
        </w:rPr>
        <w:t>,</w:t>
      </w:r>
    </w:p>
    <w:p w:rsidR="007B37E2" w:rsidRPr="00114ED8" w:rsidRDefault="007B37E2" w:rsidP="00114ED8">
      <w:pPr>
        <w:pStyle w:val="ad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114ED8">
        <w:rPr>
          <w:rFonts w:ascii="Times New Roman" w:hAnsi="Times New Roman"/>
          <w:sz w:val="24"/>
          <w:szCs w:val="24"/>
        </w:rPr>
        <w:t>Δ</w:t>
      </w:r>
      <w:proofErr w:type="spellStart"/>
      <w:r w:rsidRPr="00114ED8">
        <w:rPr>
          <w:rFonts w:ascii="Times New Roman" w:hAnsi="Times New Roman"/>
          <w:sz w:val="24"/>
          <w:szCs w:val="24"/>
          <w:lang w:val="en-US"/>
        </w:rPr>
        <w:t>y</w:t>
      </w:r>
      <w:r w:rsidRPr="00114ED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114ED8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114ED8">
        <w:rPr>
          <w:rFonts w:ascii="Times New Roman" w:hAnsi="Times New Roman"/>
          <w:sz w:val="24"/>
          <w:szCs w:val="24"/>
          <w:vertAlign w:val="subscript"/>
        </w:rPr>
        <w:t>испр</w:t>
      </w:r>
      <w:proofErr w:type="spellEnd"/>
      <w:r w:rsidRPr="00114ED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114ED8">
        <w:rPr>
          <w:rFonts w:ascii="Times New Roman" w:hAnsi="Times New Roman"/>
          <w:sz w:val="24"/>
          <w:szCs w:val="24"/>
        </w:rPr>
        <w:t>=</w:t>
      </w:r>
      <w:proofErr w:type="spellStart"/>
      <w:r w:rsidRPr="00114ED8">
        <w:rPr>
          <w:rFonts w:ascii="Times New Roman" w:hAnsi="Times New Roman"/>
          <w:sz w:val="24"/>
          <w:szCs w:val="24"/>
          <w:lang w:val="en-US"/>
        </w:rPr>
        <w:t>y</w:t>
      </w:r>
      <w:r w:rsidRPr="00114ED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proofErr w:type="gramStart"/>
      <w:r w:rsidRPr="00114ED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114ED8">
        <w:rPr>
          <w:rFonts w:ascii="Times New Roman" w:hAnsi="Times New Roman"/>
          <w:sz w:val="24"/>
          <w:szCs w:val="24"/>
        </w:rPr>
        <w:t>+δ</w:t>
      </w:r>
      <w:r w:rsidRPr="00114ED8">
        <w:rPr>
          <w:rFonts w:ascii="Times New Roman" w:hAnsi="Times New Roman"/>
          <w:sz w:val="24"/>
          <w:szCs w:val="24"/>
          <w:vertAlign w:val="subscript"/>
        </w:rPr>
        <w:t>∆У</w:t>
      </w:r>
      <w:proofErr w:type="gramEnd"/>
    </w:p>
    <w:p w:rsidR="007B37E2" w:rsidRPr="00114ED8" w:rsidRDefault="007B37E2" w:rsidP="00114ED8">
      <w:pPr>
        <w:pStyle w:val="ad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7B37E2" w:rsidRPr="00114ED8" w:rsidRDefault="007B37E2" w:rsidP="00F97CB4">
      <w:pPr>
        <w:pStyle w:val="ad"/>
        <w:numPr>
          <w:ilvl w:val="0"/>
          <w:numId w:val="50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4ED8">
        <w:rPr>
          <w:rFonts w:ascii="Times New Roman" w:hAnsi="Times New Roman"/>
          <w:sz w:val="24"/>
          <w:szCs w:val="24"/>
        </w:rPr>
        <w:t>Вычисляют суммы исправленных приращений координат, которые должны быть равны нулю:</w:t>
      </w:r>
    </w:p>
    <w:p w:rsidR="007B37E2" w:rsidRPr="00114ED8" w:rsidRDefault="007B37E2" w:rsidP="00114ED8">
      <w:pPr>
        <w:pStyle w:val="ad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ED8">
        <w:rPr>
          <w:rFonts w:ascii="Times New Roman" w:hAnsi="Times New Roman"/>
          <w:sz w:val="24"/>
          <w:szCs w:val="24"/>
        </w:rPr>
        <w:t>ΣΔ</w:t>
      </w:r>
      <w:r w:rsidRPr="00114ED8">
        <w:rPr>
          <w:rFonts w:ascii="Times New Roman" w:hAnsi="Times New Roman"/>
          <w:sz w:val="24"/>
          <w:szCs w:val="24"/>
          <w:lang w:val="en-US"/>
        </w:rPr>
        <w:t>x</w:t>
      </w:r>
      <w:r w:rsidRPr="00114ED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114ED8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114ED8">
        <w:rPr>
          <w:rFonts w:ascii="Times New Roman" w:hAnsi="Times New Roman"/>
          <w:sz w:val="24"/>
          <w:szCs w:val="24"/>
          <w:vertAlign w:val="subscript"/>
        </w:rPr>
        <w:t>испр</w:t>
      </w:r>
      <w:r w:rsidRPr="00114ED8">
        <w:rPr>
          <w:rFonts w:ascii="Times New Roman" w:hAnsi="Times New Roman"/>
          <w:sz w:val="24"/>
          <w:szCs w:val="24"/>
        </w:rPr>
        <w:t>=</w:t>
      </w:r>
      <w:proofErr w:type="spellEnd"/>
      <w:r w:rsidRPr="00114ED8">
        <w:rPr>
          <w:rFonts w:ascii="Times New Roman" w:hAnsi="Times New Roman"/>
          <w:sz w:val="24"/>
          <w:szCs w:val="24"/>
        </w:rPr>
        <w:t xml:space="preserve"> 0,</w:t>
      </w:r>
    </w:p>
    <w:p w:rsidR="007B37E2" w:rsidRPr="00114ED8" w:rsidRDefault="007B37E2" w:rsidP="00114ED8">
      <w:pPr>
        <w:pStyle w:val="ad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ED8">
        <w:rPr>
          <w:rFonts w:ascii="Times New Roman" w:hAnsi="Times New Roman"/>
          <w:sz w:val="24"/>
          <w:szCs w:val="24"/>
        </w:rPr>
        <w:lastRenderedPageBreak/>
        <w:t>ΣΔ</w:t>
      </w:r>
      <w:proofErr w:type="spellStart"/>
      <w:r w:rsidRPr="00114ED8">
        <w:rPr>
          <w:rFonts w:ascii="Times New Roman" w:hAnsi="Times New Roman"/>
          <w:sz w:val="24"/>
          <w:szCs w:val="24"/>
          <w:lang w:val="en-US"/>
        </w:rPr>
        <w:t>y</w:t>
      </w:r>
      <w:r w:rsidRPr="00114ED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114ED8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Pr="00114ED8">
        <w:rPr>
          <w:rFonts w:ascii="Times New Roman" w:hAnsi="Times New Roman"/>
          <w:sz w:val="24"/>
          <w:szCs w:val="24"/>
          <w:vertAlign w:val="subscript"/>
        </w:rPr>
        <w:t>испр</w:t>
      </w:r>
      <w:proofErr w:type="spellEnd"/>
      <w:r w:rsidRPr="00114ED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114ED8">
        <w:rPr>
          <w:rFonts w:ascii="Times New Roman" w:hAnsi="Times New Roman"/>
          <w:sz w:val="24"/>
          <w:szCs w:val="24"/>
        </w:rPr>
        <w:t>=0</w:t>
      </w:r>
    </w:p>
    <w:p w:rsidR="007B37E2" w:rsidRPr="00114ED8" w:rsidRDefault="007B37E2" w:rsidP="007B37E2">
      <w:pPr>
        <w:pStyle w:val="ad"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114ED8">
        <w:rPr>
          <w:rFonts w:ascii="Times New Roman" w:hAnsi="Times New Roman"/>
          <w:b/>
          <w:sz w:val="24"/>
          <w:szCs w:val="24"/>
        </w:rPr>
        <w:t>Вычисление координат вершин замкнутого теодолитного хода</w:t>
      </w:r>
    </w:p>
    <w:p w:rsidR="007B37E2" w:rsidRPr="00856BD9" w:rsidRDefault="007B37E2" w:rsidP="007B37E2">
      <w:pPr>
        <w:pStyle w:val="ad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7B37E2" w:rsidRPr="00114ED8" w:rsidRDefault="007B37E2" w:rsidP="00F97CB4">
      <w:pPr>
        <w:pStyle w:val="ad"/>
        <w:numPr>
          <w:ilvl w:val="0"/>
          <w:numId w:val="5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4ED8">
        <w:rPr>
          <w:rFonts w:ascii="Times New Roman" w:hAnsi="Times New Roman"/>
          <w:sz w:val="24"/>
          <w:szCs w:val="24"/>
        </w:rPr>
        <w:t>По исправленным приращениям координат и координатам начальной точки последовательно вычисляют координаты вершин теодолитного хода:</w:t>
      </w:r>
    </w:p>
    <w:p w:rsidR="007B37E2" w:rsidRPr="00114ED8" w:rsidRDefault="007B37E2" w:rsidP="00114ED8">
      <w:pPr>
        <w:pStyle w:val="ad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ED8">
        <w:rPr>
          <w:rFonts w:ascii="Times New Roman" w:hAnsi="Times New Roman"/>
          <w:sz w:val="24"/>
          <w:szCs w:val="24"/>
        </w:rPr>
        <w:t>Х</w:t>
      </w:r>
      <w:proofErr w:type="spellStart"/>
      <w:proofErr w:type="gramStart"/>
      <w:r w:rsidRPr="00114ED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114ED8">
        <w:rPr>
          <w:rFonts w:ascii="Times New Roman" w:hAnsi="Times New Roman"/>
          <w:sz w:val="24"/>
          <w:szCs w:val="24"/>
          <w:vertAlign w:val="subscript"/>
        </w:rPr>
        <w:t>+1</w:t>
      </w:r>
      <w:r w:rsidRPr="00114ED8">
        <w:rPr>
          <w:rFonts w:ascii="Times New Roman" w:hAnsi="Times New Roman"/>
          <w:sz w:val="24"/>
          <w:szCs w:val="24"/>
        </w:rPr>
        <w:t>=</w:t>
      </w:r>
      <w:r w:rsidRPr="00114ED8">
        <w:rPr>
          <w:rFonts w:ascii="Times New Roman" w:hAnsi="Times New Roman"/>
          <w:sz w:val="24"/>
          <w:szCs w:val="24"/>
          <w:lang w:val="en-US"/>
        </w:rPr>
        <w:t>X</w:t>
      </w:r>
      <w:r w:rsidRPr="00114ED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114ED8">
        <w:rPr>
          <w:rFonts w:ascii="Times New Roman" w:hAnsi="Times New Roman"/>
          <w:sz w:val="24"/>
          <w:szCs w:val="24"/>
        </w:rPr>
        <w:t>+∆</w:t>
      </w:r>
      <w:r w:rsidRPr="00114ED8">
        <w:rPr>
          <w:rFonts w:ascii="Times New Roman" w:hAnsi="Times New Roman"/>
          <w:sz w:val="24"/>
          <w:szCs w:val="24"/>
          <w:lang w:val="en-US"/>
        </w:rPr>
        <w:t>x</w:t>
      </w:r>
      <w:r w:rsidRPr="00114ED8">
        <w:rPr>
          <w:rFonts w:ascii="Times New Roman" w:hAnsi="Times New Roman"/>
          <w:sz w:val="24"/>
          <w:szCs w:val="24"/>
        </w:rPr>
        <w:t>,</w:t>
      </w:r>
    </w:p>
    <w:p w:rsidR="007B37E2" w:rsidRPr="00114ED8" w:rsidRDefault="007B37E2" w:rsidP="00114ED8">
      <w:pPr>
        <w:pStyle w:val="ad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ED8">
        <w:rPr>
          <w:rFonts w:ascii="Times New Roman" w:hAnsi="Times New Roman"/>
          <w:sz w:val="24"/>
          <w:szCs w:val="24"/>
        </w:rPr>
        <w:t>У</w:t>
      </w:r>
      <w:proofErr w:type="spellStart"/>
      <w:proofErr w:type="gramStart"/>
      <w:r w:rsidRPr="00114ED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114ED8">
        <w:rPr>
          <w:rFonts w:ascii="Times New Roman" w:hAnsi="Times New Roman"/>
          <w:sz w:val="24"/>
          <w:szCs w:val="24"/>
          <w:vertAlign w:val="subscript"/>
        </w:rPr>
        <w:t>+1</w:t>
      </w:r>
      <w:r w:rsidRPr="00114ED8">
        <w:rPr>
          <w:rFonts w:ascii="Times New Roman" w:hAnsi="Times New Roman"/>
          <w:sz w:val="24"/>
          <w:szCs w:val="24"/>
        </w:rPr>
        <w:t>=У</w:t>
      </w:r>
      <w:proofErr w:type="spellStart"/>
      <w:r w:rsidRPr="00114ED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114ED8">
        <w:rPr>
          <w:rFonts w:ascii="Times New Roman" w:hAnsi="Times New Roman"/>
          <w:sz w:val="24"/>
          <w:szCs w:val="24"/>
        </w:rPr>
        <w:t>+∆</w:t>
      </w:r>
      <w:r w:rsidRPr="00114ED8">
        <w:rPr>
          <w:rFonts w:ascii="Times New Roman" w:hAnsi="Times New Roman"/>
          <w:sz w:val="24"/>
          <w:szCs w:val="24"/>
          <w:lang w:val="en-US"/>
        </w:rPr>
        <w:t>y</w:t>
      </w:r>
    </w:p>
    <w:p w:rsidR="007B37E2" w:rsidRPr="00114ED8" w:rsidRDefault="007B37E2" w:rsidP="00114ED8">
      <w:pPr>
        <w:pStyle w:val="ad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ED8">
        <w:rPr>
          <w:rFonts w:ascii="Times New Roman" w:hAnsi="Times New Roman"/>
          <w:sz w:val="24"/>
          <w:szCs w:val="24"/>
        </w:rPr>
        <w:t>где Х</w:t>
      </w:r>
      <w:proofErr w:type="spellStart"/>
      <w:proofErr w:type="gramStart"/>
      <w:r w:rsidRPr="00114ED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114ED8">
        <w:rPr>
          <w:rFonts w:ascii="Times New Roman" w:hAnsi="Times New Roman"/>
          <w:sz w:val="24"/>
          <w:szCs w:val="24"/>
          <w:vertAlign w:val="subscript"/>
        </w:rPr>
        <w:t xml:space="preserve">+1 </w:t>
      </w:r>
      <w:r w:rsidRPr="00114ED8">
        <w:rPr>
          <w:rFonts w:ascii="Times New Roman" w:hAnsi="Times New Roman"/>
          <w:sz w:val="24"/>
          <w:szCs w:val="24"/>
        </w:rPr>
        <w:t xml:space="preserve"> и У</w:t>
      </w:r>
      <w:proofErr w:type="spellStart"/>
      <w:r w:rsidRPr="00114ED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114ED8">
        <w:rPr>
          <w:rFonts w:ascii="Times New Roman" w:hAnsi="Times New Roman"/>
          <w:sz w:val="24"/>
          <w:szCs w:val="24"/>
          <w:vertAlign w:val="subscript"/>
        </w:rPr>
        <w:t xml:space="preserve">+1 </w:t>
      </w:r>
      <w:r w:rsidRPr="00114ED8">
        <w:rPr>
          <w:rFonts w:ascii="Times New Roman" w:hAnsi="Times New Roman"/>
          <w:sz w:val="24"/>
          <w:szCs w:val="24"/>
        </w:rPr>
        <w:t>–определяемые точки;</w:t>
      </w:r>
    </w:p>
    <w:p w:rsidR="007B37E2" w:rsidRPr="00114ED8" w:rsidRDefault="007B37E2" w:rsidP="00114ED8">
      <w:pPr>
        <w:pStyle w:val="ad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4ED8">
        <w:rPr>
          <w:rFonts w:ascii="Times New Roman" w:hAnsi="Times New Roman"/>
          <w:sz w:val="24"/>
          <w:szCs w:val="24"/>
          <w:lang w:val="en-US"/>
        </w:rPr>
        <w:t>X</w:t>
      </w:r>
      <w:r w:rsidRPr="00114ED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114ED8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114ED8">
        <w:rPr>
          <w:rFonts w:ascii="Times New Roman" w:hAnsi="Times New Roman"/>
          <w:sz w:val="24"/>
          <w:szCs w:val="24"/>
        </w:rPr>
        <w:t xml:space="preserve"> У</w:t>
      </w:r>
      <w:proofErr w:type="spellStart"/>
      <w:r w:rsidRPr="00114ED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114ED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114ED8">
        <w:rPr>
          <w:rFonts w:ascii="Times New Roman" w:hAnsi="Times New Roman"/>
          <w:sz w:val="24"/>
          <w:szCs w:val="24"/>
        </w:rPr>
        <w:t>– известные координаты предыдущей точки;</w:t>
      </w:r>
    </w:p>
    <w:p w:rsidR="007B37E2" w:rsidRPr="00114ED8" w:rsidRDefault="007B37E2" w:rsidP="00114ED8">
      <w:pPr>
        <w:pStyle w:val="ad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ED8">
        <w:rPr>
          <w:rFonts w:ascii="Times New Roman" w:hAnsi="Times New Roman"/>
          <w:sz w:val="24"/>
          <w:szCs w:val="24"/>
        </w:rPr>
        <w:t>∆</w:t>
      </w:r>
      <w:r w:rsidRPr="00114ED8">
        <w:rPr>
          <w:rFonts w:ascii="Times New Roman" w:hAnsi="Times New Roman"/>
          <w:sz w:val="24"/>
          <w:szCs w:val="24"/>
          <w:lang w:val="en-US"/>
        </w:rPr>
        <w:t>x</w:t>
      </w:r>
      <w:r w:rsidRPr="00114ED8">
        <w:rPr>
          <w:rFonts w:ascii="Times New Roman" w:hAnsi="Times New Roman"/>
          <w:sz w:val="24"/>
          <w:szCs w:val="24"/>
        </w:rPr>
        <w:t xml:space="preserve"> и ∆</w:t>
      </w:r>
      <w:r w:rsidRPr="00114ED8">
        <w:rPr>
          <w:rFonts w:ascii="Times New Roman" w:hAnsi="Times New Roman"/>
          <w:sz w:val="24"/>
          <w:szCs w:val="24"/>
          <w:lang w:val="en-US"/>
        </w:rPr>
        <w:t>y</w:t>
      </w:r>
      <w:r w:rsidRPr="00114ED8">
        <w:rPr>
          <w:rFonts w:ascii="Times New Roman" w:hAnsi="Times New Roman"/>
          <w:sz w:val="24"/>
          <w:szCs w:val="24"/>
        </w:rPr>
        <w:t xml:space="preserve"> – приращения координат между этими точками.</w:t>
      </w:r>
    </w:p>
    <w:p w:rsidR="007B37E2" w:rsidRPr="00114ED8" w:rsidRDefault="007B37E2" w:rsidP="00F97CB4">
      <w:pPr>
        <w:pStyle w:val="ad"/>
        <w:numPr>
          <w:ilvl w:val="0"/>
          <w:numId w:val="5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4ED8">
        <w:rPr>
          <w:rFonts w:ascii="Times New Roman" w:hAnsi="Times New Roman"/>
          <w:sz w:val="24"/>
          <w:szCs w:val="24"/>
        </w:rPr>
        <w:t>Окончательным контролем правильности вычислений координат служит получение координат начальной точки теодолитного хода.</w:t>
      </w:r>
    </w:p>
    <w:p w:rsidR="00F54D2C" w:rsidRDefault="00F54D2C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</w:rPr>
      </w:pPr>
    </w:p>
    <w:tbl>
      <w:tblPr>
        <w:tblW w:w="8960" w:type="dxa"/>
        <w:tblInd w:w="9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1020"/>
        <w:gridCol w:w="1740"/>
        <w:gridCol w:w="1300"/>
        <w:gridCol w:w="1740"/>
        <w:gridCol w:w="380"/>
        <w:gridCol w:w="1360"/>
      </w:tblGrid>
      <w:tr w:rsidR="007D18FE" w:rsidTr="00114ED8">
        <w:trPr>
          <w:trHeight w:val="421"/>
        </w:trPr>
        <w:tc>
          <w:tcPr>
            <w:tcW w:w="1420" w:type="dxa"/>
            <w:vAlign w:val="bottom"/>
          </w:tcPr>
          <w:p w:rsidR="007D18FE" w:rsidRDefault="007D18FE" w:rsidP="00DD69EB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Построение</w:t>
            </w:r>
          </w:p>
        </w:tc>
        <w:tc>
          <w:tcPr>
            <w:tcW w:w="1020" w:type="dxa"/>
            <w:vAlign w:val="bottom"/>
          </w:tcPr>
          <w:p w:rsidR="007D18FE" w:rsidRDefault="007D18FE" w:rsidP="00DD69EB">
            <w:pPr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плана</w:t>
            </w:r>
          </w:p>
        </w:tc>
        <w:tc>
          <w:tcPr>
            <w:tcW w:w="1740" w:type="dxa"/>
            <w:vAlign w:val="bottom"/>
          </w:tcPr>
          <w:p w:rsidR="007D18FE" w:rsidRDefault="007D18FE" w:rsidP="00DD69EB">
            <w:pPr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теодолитной</w:t>
            </w:r>
          </w:p>
        </w:tc>
        <w:tc>
          <w:tcPr>
            <w:tcW w:w="1300" w:type="dxa"/>
            <w:vAlign w:val="bottom"/>
          </w:tcPr>
          <w:p w:rsidR="007D18FE" w:rsidRDefault="007D18FE" w:rsidP="00DD69EB">
            <w:pPr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съемки</w:t>
            </w:r>
          </w:p>
        </w:tc>
        <w:tc>
          <w:tcPr>
            <w:tcW w:w="1740" w:type="dxa"/>
            <w:vAlign w:val="bottom"/>
          </w:tcPr>
          <w:p w:rsidR="007D18FE" w:rsidRDefault="007D18FE" w:rsidP="00DD69EB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выполняется</w:t>
            </w:r>
          </w:p>
        </w:tc>
        <w:tc>
          <w:tcPr>
            <w:tcW w:w="380" w:type="dxa"/>
            <w:vAlign w:val="bottom"/>
          </w:tcPr>
          <w:p w:rsidR="007D18FE" w:rsidRDefault="007D18FE" w:rsidP="00DD69EB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  <w:vAlign w:val="bottom"/>
          </w:tcPr>
          <w:p w:rsidR="007D18FE" w:rsidRDefault="007D18FE" w:rsidP="00DD69EB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следующей</w:t>
            </w:r>
          </w:p>
        </w:tc>
      </w:tr>
    </w:tbl>
    <w:p w:rsidR="007D18FE" w:rsidRDefault="007D18FE" w:rsidP="007D18FE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последовательности:</w:t>
      </w:r>
    </w:p>
    <w:p w:rsidR="007D18FE" w:rsidRDefault="007D18FE" w:rsidP="00F97CB4">
      <w:pPr>
        <w:numPr>
          <w:ilvl w:val="0"/>
          <w:numId w:val="52"/>
        </w:numPr>
        <w:tabs>
          <w:tab w:val="left" w:pos="1327"/>
        </w:tabs>
        <w:spacing w:after="0" w:line="328" w:lineRule="auto"/>
        <w:ind w:left="260" w:right="20" w:firstLine="703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Построение координатной сетки. Для планов масштабов 1:10 000 и крупнее стороны квадратов принимают равными 10 см. Построение начинают с расчета необходимого числа квадратов. Исходя из значений координат хода, определяют величины:</w:t>
      </w:r>
    </w:p>
    <w:p w:rsidR="007D18FE" w:rsidRDefault="007D18FE" w:rsidP="007D18FE">
      <w:pPr>
        <w:spacing w:line="2" w:lineRule="exact"/>
        <w:rPr>
          <w:sz w:val="20"/>
          <w:szCs w:val="20"/>
        </w:rPr>
      </w:pPr>
    </w:p>
    <w:tbl>
      <w:tblPr>
        <w:tblW w:w="0" w:type="auto"/>
        <w:tblInd w:w="27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2100"/>
      </w:tblGrid>
      <w:tr w:rsidR="007D18FE" w:rsidTr="00114ED8">
        <w:trPr>
          <w:trHeight w:val="390"/>
        </w:trPr>
        <w:tc>
          <w:tcPr>
            <w:tcW w:w="3260" w:type="dxa"/>
            <w:vAlign w:val="bottom"/>
          </w:tcPr>
          <w:p w:rsidR="007D18FE" w:rsidRDefault="007D18FE" w:rsidP="00DD69EB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х=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33"/>
                <w:szCs w:val="33"/>
                <w:vertAlign w:val="subscript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b/>
                <w:bCs/>
                <w:sz w:val="33"/>
                <w:szCs w:val="33"/>
                <w:vertAlign w:val="subscript"/>
              </w:rPr>
              <w:t>min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,</w:t>
            </w:r>
          </w:p>
        </w:tc>
        <w:tc>
          <w:tcPr>
            <w:tcW w:w="2100" w:type="dxa"/>
            <w:vAlign w:val="bottom"/>
          </w:tcPr>
          <w:p w:rsidR="007D18FE" w:rsidRDefault="007D18FE" w:rsidP="00DD69EB">
            <w:pPr>
              <w:jc w:val="right"/>
              <w:rPr>
                <w:sz w:val="20"/>
                <w:szCs w:val="20"/>
              </w:rPr>
            </w:pPr>
          </w:p>
        </w:tc>
      </w:tr>
      <w:tr w:rsidR="007D18FE" w:rsidTr="00114ED8">
        <w:trPr>
          <w:trHeight w:val="405"/>
        </w:trPr>
        <w:tc>
          <w:tcPr>
            <w:tcW w:w="3260" w:type="dxa"/>
            <w:vAlign w:val="bottom"/>
          </w:tcPr>
          <w:p w:rsidR="007D18FE" w:rsidRDefault="007D18FE" w:rsidP="00DD69EB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y=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  <w:sz w:val="33"/>
                <w:szCs w:val="33"/>
                <w:vertAlign w:val="subscript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/>
                <w:b/>
                <w:bCs/>
                <w:sz w:val="33"/>
                <w:szCs w:val="33"/>
                <w:vertAlign w:val="subscript"/>
              </w:rPr>
              <w:t>min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,</w:t>
            </w:r>
          </w:p>
        </w:tc>
        <w:tc>
          <w:tcPr>
            <w:tcW w:w="2100" w:type="dxa"/>
            <w:vAlign w:val="bottom"/>
          </w:tcPr>
          <w:p w:rsidR="007D18FE" w:rsidRDefault="007D18FE" w:rsidP="00DD69EB">
            <w:pPr>
              <w:jc w:val="right"/>
              <w:rPr>
                <w:sz w:val="20"/>
                <w:szCs w:val="20"/>
              </w:rPr>
            </w:pPr>
          </w:p>
        </w:tc>
      </w:tr>
    </w:tbl>
    <w:p w:rsidR="007D18FE" w:rsidRDefault="007D18FE" w:rsidP="007D18FE">
      <w:pPr>
        <w:spacing w:line="30" w:lineRule="exact"/>
        <w:rPr>
          <w:sz w:val="20"/>
          <w:szCs w:val="20"/>
        </w:rPr>
      </w:pPr>
    </w:p>
    <w:p w:rsidR="007D18FE" w:rsidRDefault="007D18FE" w:rsidP="007D18FE">
      <w:pPr>
        <w:spacing w:line="343" w:lineRule="auto"/>
        <w:ind w:left="260" w:right="20" w:firstLine="706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где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/>
          <w:b/>
          <w:bCs/>
          <w:sz w:val="33"/>
          <w:szCs w:val="33"/>
          <w:vertAlign w:val="subscript"/>
        </w:rPr>
        <w:t>max</w:t>
      </w:r>
      <w:proofErr w:type="spellEnd"/>
      <w:r>
        <w:rPr>
          <w:rFonts w:ascii="Times New Roman" w:eastAsia="Times New Roman" w:hAnsi="Times New Roman"/>
          <w:b/>
          <w:bCs/>
          <w:sz w:val="33"/>
          <w:szCs w:val="33"/>
          <w:vertAlign w:val="subscript"/>
        </w:rPr>
        <w:t>(</w:t>
      </w:r>
      <w:proofErr w:type="spellStart"/>
      <w:r>
        <w:rPr>
          <w:rFonts w:ascii="Times New Roman" w:eastAsia="Times New Roman" w:hAnsi="Times New Roman"/>
          <w:b/>
          <w:bCs/>
          <w:sz w:val="33"/>
          <w:szCs w:val="33"/>
          <w:vertAlign w:val="subscript"/>
        </w:rPr>
        <w:t>min</w:t>
      </w:r>
      <w:proofErr w:type="spellEnd"/>
      <w:r>
        <w:rPr>
          <w:rFonts w:ascii="Times New Roman" w:eastAsia="Times New Roman" w:hAnsi="Times New Roman"/>
          <w:b/>
          <w:bCs/>
          <w:sz w:val="33"/>
          <w:szCs w:val="33"/>
          <w:vertAlign w:val="subscript"/>
        </w:rPr>
        <w:t>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/>
          <w:b/>
          <w:bCs/>
          <w:sz w:val="33"/>
          <w:szCs w:val="33"/>
          <w:vertAlign w:val="subscript"/>
        </w:rPr>
        <w:t>max</w:t>
      </w:r>
      <w:proofErr w:type="spellEnd"/>
      <w:r>
        <w:rPr>
          <w:rFonts w:ascii="Times New Roman" w:eastAsia="Times New Roman" w:hAnsi="Times New Roman"/>
          <w:b/>
          <w:bCs/>
          <w:sz w:val="33"/>
          <w:szCs w:val="33"/>
          <w:vertAlign w:val="subscript"/>
        </w:rPr>
        <w:t>(</w:t>
      </w:r>
      <w:proofErr w:type="spellStart"/>
      <w:r>
        <w:rPr>
          <w:rFonts w:ascii="Times New Roman" w:eastAsia="Times New Roman" w:hAnsi="Times New Roman"/>
          <w:b/>
          <w:bCs/>
          <w:sz w:val="33"/>
          <w:szCs w:val="33"/>
          <w:vertAlign w:val="subscript"/>
        </w:rPr>
        <w:t>min</w:t>
      </w:r>
      <w:proofErr w:type="spellEnd"/>
      <w:r>
        <w:rPr>
          <w:rFonts w:ascii="Times New Roman" w:eastAsia="Times New Roman" w:hAnsi="Times New Roman"/>
          <w:b/>
          <w:bCs/>
          <w:sz w:val="33"/>
          <w:szCs w:val="33"/>
          <w:vertAlign w:val="subscript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максимальные (минимальные) значения точек, округленных в большую сторону до величины кратной длине квадрата сетки в </w:t>
      </w:r>
      <w:r>
        <w:rPr>
          <w:rFonts w:ascii="Cambria Math" w:eastAsia="Times New Roman" w:hAnsi="Cambria Math"/>
          <w:w w:val="86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масштабе.</w:t>
      </w:r>
    </w:p>
    <w:p w:rsidR="007D18FE" w:rsidRPr="00DD69EB" w:rsidRDefault="007D18FE" w:rsidP="007D18FE">
      <w:pPr>
        <w:spacing w:line="230" w:lineRule="auto"/>
        <w:ind w:left="9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Число квадратов по осям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у</w:t>
      </w:r>
    </w:p>
    <w:p w:rsidR="00B823F3" w:rsidRPr="00DD69EB" w:rsidRDefault="001F4958" w:rsidP="00B823F3">
      <w:pPr>
        <w:spacing w:line="230" w:lineRule="auto"/>
        <w:ind w:left="960"/>
        <w:rPr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∆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den>
        </m:f>
      </m:oMath>
      <w:r w:rsidR="00114ED8" w:rsidRPr="00DD69EB">
        <w:rPr>
          <w:sz w:val="20"/>
          <w:szCs w:val="20"/>
        </w:rPr>
        <w:t xml:space="preserve"> ,</w:t>
      </w:r>
      <w:r w:rsidR="00B823F3" w:rsidRPr="00DD69EB">
        <w:rPr>
          <w:sz w:val="20"/>
          <w:szCs w:val="20"/>
        </w:rPr>
        <w:t xml:space="preserve">    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∆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den>
        </m:f>
      </m:oMath>
      <w:r w:rsidR="00B823F3" w:rsidRPr="00DD69EB">
        <w:rPr>
          <w:sz w:val="20"/>
          <w:szCs w:val="20"/>
        </w:rPr>
        <w:t xml:space="preserve"> ,  </w:t>
      </w:r>
    </w:p>
    <w:p w:rsidR="007D18FE" w:rsidRDefault="00114ED8" w:rsidP="007D18FE">
      <w:pPr>
        <w:spacing w:line="26" w:lineRule="exact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7D18FE" w:rsidRDefault="007D18FE" w:rsidP="007D18FE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где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z w:val="33"/>
          <w:szCs w:val="33"/>
          <w:vertAlign w:val="subscript"/>
        </w:rPr>
        <w:t>x</w:t>
      </w:r>
      <w:proofErr w:type="spellEnd"/>
      <w:r>
        <w:rPr>
          <w:rFonts w:ascii="Times New Roman" w:eastAsia="Times New Roman" w:hAnsi="Times New Roman"/>
          <w:b/>
          <w:bCs/>
          <w:sz w:val="33"/>
          <w:szCs w:val="33"/>
          <w:vertAlign w:val="subscript"/>
        </w:rPr>
        <w:t>(</w:t>
      </w:r>
      <w:proofErr w:type="spellStart"/>
      <w:r>
        <w:rPr>
          <w:rFonts w:ascii="Times New Roman" w:eastAsia="Times New Roman" w:hAnsi="Times New Roman"/>
          <w:b/>
          <w:bCs/>
          <w:sz w:val="33"/>
          <w:szCs w:val="33"/>
          <w:vertAlign w:val="subscript"/>
        </w:rPr>
        <w:t>y</w:t>
      </w:r>
      <w:proofErr w:type="spellEnd"/>
      <w:r>
        <w:rPr>
          <w:rFonts w:ascii="Times New Roman" w:eastAsia="Times New Roman" w:hAnsi="Times New Roman"/>
          <w:b/>
          <w:bCs/>
          <w:sz w:val="33"/>
          <w:szCs w:val="33"/>
          <w:vertAlign w:val="subscript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– число квадратов по осям</w:t>
      </w:r>
    </w:p>
    <w:p w:rsidR="007D18FE" w:rsidRDefault="007D18FE" w:rsidP="007D18FE">
      <w:pPr>
        <w:spacing w:line="341" w:lineRule="auto"/>
        <w:ind w:left="260" w:right="20" w:firstLine="1067"/>
        <w:jc w:val="both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шаг координатной сетки.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После вычерчивания координатной сетки ее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оцифровывают в соответствии с выбранным масштабом.</w:t>
      </w:r>
    </w:p>
    <w:p w:rsidR="007D18FE" w:rsidRDefault="007D18FE" w:rsidP="007D18FE">
      <w:pPr>
        <w:spacing w:line="41" w:lineRule="exact"/>
        <w:rPr>
          <w:sz w:val="20"/>
          <w:szCs w:val="20"/>
        </w:rPr>
      </w:pPr>
    </w:p>
    <w:p w:rsidR="007D18FE" w:rsidRDefault="007D18FE" w:rsidP="00F97CB4">
      <w:pPr>
        <w:numPr>
          <w:ilvl w:val="0"/>
          <w:numId w:val="53"/>
        </w:numPr>
        <w:tabs>
          <w:tab w:val="left" w:pos="1282"/>
        </w:tabs>
        <w:spacing w:after="0" w:line="356" w:lineRule="auto"/>
        <w:ind w:left="260" w:firstLine="703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Нанесение точек теодолитного хода на план. Производится по их вычисленным координатам. Для этого сначала определяют квадрат сетки, в котором должен находиться пункт. Находят абсциссу и ординату точки,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 месте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их пересечения и будет находиться искомая точка. Точки теодолитного хода изображаются на чертеже как показано на ситуационном плане местности (см. рисунок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). Затем выполняют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зарамочное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оформление</w:t>
      </w:r>
    </w:p>
    <w:p w:rsidR="007D18FE" w:rsidRDefault="007D18FE" w:rsidP="00B823F3">
      <w:pPr>
        <w:ind w:firstLine="709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см</w:t>
      </w:r>
      <w:proofErr w:type="gramEnd"/>
      <w:r>
        <w:rPr>
          <w:rFonts w:ascii="Times New Roman" w:eastAsia="Times New Roman" w:hAnsi="Times New Roman"/>
          <w:sz w:val="24"/>
          <w:szCs w:val="24"/>
        </w:rPr>
        <w:t>. рисунок 2). Чертеж подписывают – «Теодолитная съемка местности».</w:t>
      </w:r>
    </w:p>
    <w:p w:rsidR="007D18FE" w:rsidRDefault="007D18FE" w:rsidP="007D18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167005</wp:posOffset>
            </wp:positionH>
            <wp:positionV relativeFrom="paragraph">
              <wp:posOffset>348615</wp:posOffset>
            </wp:positionV>
            <wp:extent cx="6160770" cy="272542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7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18FE" w:rsidRDefault="007D18FE" w:rsidP="007D18FE">
      <w:pPr>
        <w:spacing w:line="200" w:lineRule="exact"/>
        <w:rPr>
          <w:sz w:val="20"/>
          <w:szCs w:val="20"/>
        </w:rPr>
      </w:pPr>
    </w:p>
    <w:p w:rsidR="007D18FE" w:rsidRDefault="007D18FE" w:rsidP="007D18FE">
      <w:pPr>
        <w:spacing w:line="200" w:lineRule="exact"/>
        <w:rPr>
          <w:sz w:val="20"/>
          <w:szCs w:val="20"/>
        </w:rPr>
      </w:pPr>
    </w:p>
    <w:p w:rsidR="007D18FE" w:rsidRDefault="007D18FE" w:rsidP="007D18FE">
      <w:pPr>
        <w:spacing w:line="200" w:lineRule="exact"/>
        <w:rPr>
          <w:sz w:val="20"/>
          <w:szCs w:val="20"/>
        </w:rPr>
      </w:pPr>
    </w:p>
    <w:p w:rsidR="007D18FE" w:rsidRDefault="007D18FE" w:rsidP="007D18FE">
      <w:pPr>
        <w:spacing w:line="200" w:lineRule="exact"/>
        <w:rPr>
          <w:sz w:val="20"/>
          <w:szCs w:val="20"/>
        </w:rPr>
      </w:pPr>
    </w:p>
    <w:p w:rsidR="007D18FE" w:rsidRDefault="007D18FE" w:rsidP="007D18FE">
      <w:pPr>
        <w:spacing w:line="200" w:lineRule="exact"/>
        <w:rPr>
          <w:sz w:val="20"/>
          <w:szCs w:val="20"/>
        </w:rPr>
      </w:pPr>
    </w:p>
    <w:p w:rsidR="007D18FE" w:rsidRDefault="007D18FE" w:rsidP="007D18FE">
      <w:pPr>
        <w:spacing w:line="200" w:lineRule="exact"/>
        <w:rPr>
          <w:sz w:val="20"/>
          <w:szCs w:val="20"/>
        </w:rPr>
      </w:pPr>
    </w:p>
    <w:p w:rsidR="007D18FE" w:rsidRDefault="007D18FE" w:rsidP="007D18FE">
      <w:pPr>
        <w:spacing w:line="200" w:lineRule="exact"/>
        <w:rPr>
          <w:sz w:val="20"/>
          <w:szCs w:val="20"/>
        </w:rPr>
      </w:pPr>
    </w:p>
    <w:p w:rsidR="007D18FE" w:rsidRDefault="007D18FE" w:rsidP="007D18FE">
      <w:pPr>
        <w:spacing w:line="200" w:lineRule="exact"/>
        <w:rPr>
          <w:sz w:val="20"/>
          <w:szCs w:val="20"/>
        </w:rPr>
      </w:pPr>
    </w:p>
    <w:p w:rsidR="007D18FE" w:rsidRDefault="007D18FE" w:rsidP="007D18FE">
      <w:pPr>
        <w:spacing w:line="200" w:lineRule="exact"/>
        <w:rPr>
          <w:sz w:val="20"/>
          <w:szCs w:val="20"/>
        </w:rPr>
      </w:pPr>
    </w:p>
    <w:p w:rsidR="007D18FE" w:rsidRDefault="007D18FE" w:rsidP="007D18FE">
      <w:pPr>
        <w:spacing w:line="200" w:lineRule="exact"/>
        <w:rPr>
          <w:sz w:val="20"/>
          <w:szCs w:val="20"/>
        </w:rPr>
      </w:pPr>
    </w:p>
    <w:p w:rsidR="007D18FE" w:rsidRDefault="007D18FE" w:rsidP="007D18FE">
      <w:pPr>
        <w:spacing w:line="200" w:lineRule="exact"/>
        <w:rPr>
          <w:sz w:val="20"/>
          <w:szCs w:val="20"/>
        </w:rPr>
      </w:pPr>
    </w:p>
    <w:p w:rsidR="007D18FE" w:rsidRDefault="007D18FE" w:rsidP="007D18FE">
      <w:pPr>
        <w:spacing w:line="200" w:lineRule="exact"/>
        <w:rPr>
          <w:sz w:val="20"/>
          <w:szCs w:val="20"/>
        </w:rPr>
      </w:pPr>
    </w:p>
    <w:p w:rsidR="007D18FE" w:rsidRDefault="007D18FE" w:rsidP="007D18FE">
      <w:pPr>
        <w:spacing w:line="200" w:lineRule="exact"/>
        <w:rPr>
          <w:sz w:val="20"/>
          <w:szCs w:val="20"/>
        </w:rPr>
      </w:pPr>
    </w:p>
    <w:p w:rsidR="007D18FE" w:rsidRDefault="007D18FE" w:rsidP="007D18FE">
      <w:pPr>
        <w:spacing w:line="200" w:lineRule="exact"/>
        <w:rPr>
          <w:sz w:val="20"/>
          <w:szCs w:val="20"/>
        </w:rPr>
      </w:pPr>
    </w:p>
    <w:tbl>
      <w:tblPr>
        <w:tblW w:w="8540" w:type="dxa"/>
        <w:tblInd w:w="1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20"/>
        <w:gridCol w:w="4220"/>
      </w:tblGrid>
      <w:tr w:rsidR="007D18FE" w:rsidTr="007D18FE">
        <w:trPr>
          <w:trHeight w:val="291"/>
        </w:trPr>
        <w:tc>
          <w:tcPr>
            <w:tcW w:w="4320" w:type="dxa"/>
            <w:vAlign w:val="bottom"/>
          </w:tcPr>
          <w:p w:rsidR="007D18FE" w:rsidRDefault="007D18FE" w:rsidP="00DD69EB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Рисунок 1 – Ситуационный план</w:t>
            </w:r>
          </w:p>
        </w:tc>
        <w:tc>
          <w:tcPr>
            <w:tcW w:w="4220" w:type="dxa"/>
            <w:vAlign w:val="bottom"/>
          </w:tcPr>
          <w:p w:rsidR="007D18FE" w:rsidRDefault="007D18FE" w:rsidP="00DD69EB">
            <w:pPr>
              <w:ind w:left="9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Рисунок 2 – Рамка и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зарамочное</w:t>
            </w:r>
            <w:proofErr w:type="spellEnd"/>
          </w:p>
        </w:tc>
      </w:tr>
      <w:tr w:rsidR="007D18FE" w:rsidTr="007D18FE">
        <w:trPr>
          <w:trHeight w:val="421"/>
        </w:trPr>
        <w:tc>
          <w:tcPr>
            <w:tcW w:w="4320" w:type="dxa"/>
            <w:vAlign w:val="bottom"/>
          </w:tcPr>
          <w:p w:rsidR="007D18FE" w:rsidRDefault="007D18FE" w:rsidP="00DD69EB">
            <w:pPr>
              <w:ind w:left="8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местности</w:t>
            </w:r>
          </w:p>
        </w:tc>
        <w:tc>
          <w:tcPr>
            <w:tcW w:w="4220" w:type="dxa"/>
            <w:vAlign w:val="bottom"/>
          </w:tcPr>
          <w:p w:rsidR="007D18FE" w:rsidRDefault="007D18FE" w:rsidP="00DD69EB">
            <w:pPr>
              <w:ind w:left="12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плана</w:t>
            </w:r>
          </w:p>
        </w:tc>
      </w:tr>
    </w:tbl>
    <w:p w:rsidR="007B37E2" w:rsidRDefault="007B37E2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823F3" w:rsidRDefault="00B823F3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823F3" w:rsidRDefault="00B823F3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823F3" w:rsidRDefault="00B823F3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823F3" w:rsidRDefault="00B823F3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823F3" w:rsidRDefault="00B823F3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823F3" w:rsidRDefault="00B823F3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823F3" w:rsidRDefault="00B823F3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823F3" w:rsidRDefault="00B823F3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823F3" w:rsidRDefault="00B823F3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823F3" w:rsidRDefault="00B823F3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823F3" w:rsidRDefault="00B823F3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823F3" w:rsidRDefault="00B823F3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823F3" w:rsidRDefault="00B823F3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823F3" w:rsidRDefault="00B823F3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823F3" w:rsidRDefault="00B823F3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823F3" w:rsidRDefault="00B823F3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823F3" w:rsidRDefault="00B823F3" w:rsidP="00F54D2C">
      <w:pPr>
        <w:tabs>
          <w:tab w:val="left" w:pos="1240"/>
        </w:tabs>
        <w:spacing w:after="0" w:line="240" w:lineRule="auto"/>
        <w:ind w:left="124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D18FE" w:rsidRDefault="007D18FE" w:rsidP="00F97CB4">
      <w:pPr>
        <w:numPr>
          <w:ilvl w:val="0"/>
          <w:numId w:val="54"/>
        </w:numPr>
        <w:tabs>
          <w:tab w:val="left" w:pos="1200"/>
        </w:tabs>
        <w:spacing w:after="0" w:line="240" w:lineRule="auto"/>
        <w:ind w:left="1200" w:hanging="237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2 Вертикальная планировка участка местности (задание 4)</w:t>
      </w:r>
    </w:p>
    <w:p w:rsidR="007D18FE" w:rsidRDefault="007D18FE" w:rsidP="007D18FE">
      <w:pPr>
        <w:spacing w:line="129" w:lineRule="exact"/>
        <w:rPr>
          <w:sz w:val="20"/>
          <w:szCs w:val="20"/>
        </w:rPr>
      </w:pPr>
    </w:p>
    <w:tbl>
      <w:tblPr>
        <w:tblW w:w="8960" w:type="dxa"/>
        <w:tblInd w:w="9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20"/>
        <w:gridCol w:w="2140"/>
      </w:tblGrid>
      <w:tr w:rsidR="007D18FE" w:rsidTr="007D18FE">
        <w:trPr>
          <w:trHeight w:val="390"/>
        </w:trPr>
        <w:tc>
          <w:tcPr>
            <w:tcW w:w="6820" w:type="dxa"/>
            <w:vAlign w:val="bottom"/>
          </w:tcPr>
          <w:p w:rsidR="007D18FE" w:rsidRDefault="007D18FE" w:rsidP="007D18FE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Вычислить горизонт прибора и высоты вершин квадратов для станции 1 и 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поформуле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ГП =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33"/>
                <w:szCs w:val="33"/>
                <w:vertAlign w:val="subscript"/>
              </w:rPr>
              <w:t>изв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+ а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33"/>
                <w:szCs w:val="33"/>
                <w:vertAlign w:val="subscript"/>
              </w:rPr>
              <w:t>0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2140" w:type="dxa"/>
            <w:vAlign w:val="bottom"/>
          </w:tcPr>
          <w:p w:rsidR="007D18FE" w:rsidRDefault="007D18FE" w:rsidP="007D18FE">
            <w:pPr>
              <w:jc w:val="right"/>
              <w:rPr>
                <w:sz w:val="20"/>
                <w:szCs w:val="20"/>
              </w:rPr>
            </w:pPr>
          </w:p>
        </w:tc>
      </w:tr>
      <w:tr w:rsidR="007D18FE" w:rsidTr="007D18FE">
        <w:trPr>
          <w:trHeight w:val="391"/>
        </w:trPr>
        <w:tc>
          <w:tcPr>
            <w:tcW w:w="6820" w:type="dxa"/>
            <w:vAlign w:val="bottom"/>
          </w:tcPr>
          <w:p w:rsidR="007D18FE" w:rsidRDefault="007D18FE" w:rsidP="00DD69EB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где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ГП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горизонт прибора на станции,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140" w:type="dxa"/>
            <w:vAlign w:val="bottom"/>
          </w:tcPr>
          <w:p w:rsidR="007D18FE" w:rsidRDefault="007D18FE" w:rsidP="00DD69EB">
            <w:pPr>
              <w:rPr>
                <w:sz w:val="24"/>
                <w:szCs w:val="24"/>
              </w:rPr>
            </w:pPr>
          </w:p>
        </w:tc>
      </w:tr>
    </w:tbl>
    <w:p w:rsidR="007D18FE" w:rsidRDefault="007D18FE" w:rsidP="007D18FE">
      <w:pPr>
        <w:spacing w:line="263" w:lineRule="auto"/>
        <w:ind w:left="1320" w:right="130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i/>
          <w:iCs/>
          <w:sz w:val="33"/>
          <w:szCs w:val="33"/>
          <w:vertAlign w:val="subscript"/>
        </w:rPr>
        <w:t>изв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—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известная высота точки,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 данном случае это высота точки г</w:t>
      </w:r>
      <w:r>
        <w:rPr>
          <w:rFonts w:ascii="Times New Roman" w:eastAsia="Times New Roman" w:hAnsi="Times New Roman"/>
          <w:i/>
          <w:iCs/>
          <w:sz w:val="33"/>
          <w:szCs w:val="33"/>
          <w:vertAlign w:val="subscript"/>
        </w:rPr>
        <w:t>3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а</w:t>
      </w:r>
      <w:proofErr w:type="gramStart"/>
      <w:r>
        <w:rPr>
          <w:rFonts w:ascii="Times New Roman" w:eastAsia="Times New Roman" w:hAnsi="Times New Roman"/>
          <w:b/>
          <w:bCs/>
          <w:i/>
          <w:iCs/>
          <w:sz w:val="33"/>
          <w:szCs w:val="33"/>
          <w:vertAlign w:val="subscript"/>
        </w:rPr>
        <w:t>0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—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отсчет по рейке на данной точке,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мм</w:t>
      </w:r>
    </w:p>
    <w:tbl>
      <w:tblPr>
        <w:tblW w:w="9660" w:type="dxa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0"/>
        <w:gridCol w:w="1260"/>
      </w:tblGrid>
      <w:tr w:rsidR="007D18FE" w:rsidTr="007D18FE">
        <w:trPr>
          <w:trHeight w:val="276"/>
        </w:trPr>
        <w:tc>
          <w:tcPr>
            <w:tcW w:w="8400" w:type="dxa"/>
            <w:vAlign w:val="bottom"/>
          </w:tcPr>
          <w:p w:rsidR="007D18FE" w:rsidRDefault="007D18FE" w:rsidP="00DD69EB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Полученное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значение</w:t>
            </w:r>
            <w:r>
              <w:rPr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горизонта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прибора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вписать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полевую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схему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в    соответствующем месте.</w:t>
            </w:r>
          </w:p>
        </w:tc>
        <w:tc>
          <w:tcPr>
            <w:tcW w:w="1260" w:type="dxa"/>
            <w:vAlign w:val="bottom"/>
          </w:tcPr>
          <w:p w:rsidR="007D18FE" w:rsidRDefault="007D18FE" w:rsidP="00DD69EB">
            <w:pPr>
              <w:rPr>
                <w:sz w:val="23"/>
                <w:szCs w:val="23"/>
              </w:rPr>
            </w:pPr>
          </w:p>
        </w:tc>
      </w:tr>
      <w:tr w:rsidR="007D18FE" w:rsidTr="007D18FE">
        <w:trPr>
          <w:trHeight w:val="405"/>
        </w:trPr>
        <w:tc>
          <w:tcPr>
            <w:tcW w:w="8400" w:type="dxa"/>
            <w:vAlign w:val="bottom"/>
          </w:tcPr>
          <w:p w:rsidR="007D18FE" w:rsidRDefault="007D18FE" w:rsidP="00DD69EB">
            <w:pPr>
              <w:ind w:left="7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Найти фактические высоты всех вершин квадратов по формуле:</w:t>
            </w:r>
          </w:p>
        </w:tc>
        <w:tc>
          <w:tcPr>
            <w:tcW w:w="1260" w:type="dxa"/>
            <w:vAlign w:val="bottom"/>
          </w:tcPr>
          <w:p w:rsidR="007D18FE" w:rsidRDefault="007D18FE" w:rsidP="00DD69EB">
            <w:pPr>
              <w:rPr>
                <w:sz w:val="24"/>
                <w:szCs w:val="24"/>
              </w:rPr>
            </w:pPr>
          </w:p>
        </w:tc>
      </w:tr>
      <w:tr w:rsidR="007D18FE" w:rsidTr="007D18FE">
        <w:trPr>
          <w:trHeight w:val="435"/>
        </w:trPr>
        <w:tc>
          <w:tcPr>
            <w:tcW w:w="8400" w:type="dxa"/>
            <w:vAlign w:val="bottom"/>
          </w:tcPr>
          <w:p w:rsidR="007D18FE" w:rsidRDefault="007D18FE" w:rsidP="00DD69EB">
            <w:pPr>
              <w:ind w:left="430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33"/>
                <w:szCs w:val="33"/>
                <w:vertAlign w:val="subscript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= ГП 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33"/>
                <w:szCs w:val="33"/>
                <w:vertAlign w:val="subscript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1260" w:type="dxa"/>
            <w:vAlign w:val="bottom"/>
          </w:tcPr>
          <w:p w:rsidR="007D18FE" w:rsidRDefault="007D18FE" w:rsidP="00DD69EB">
            <w:pPr>
              <w:jc w:val="right"/>
              <w:rPr>
                <w:sz w:val="20"/>
                <w:szCs w:val="20"/>
              </w:rPr>
            </w:pPr>
          </w:p>
        </w:tc>
      </w:tr>
      <w:tr w:rsidR="007D18FE" w:rsidTr="007D18FE">
        <w:trPr>
          <w:trHeight w:val="391"/>
        </w:trPr>
        <w:tc>
          <w:tcPr>
            <w:tcW w:w="8400" w:type="dxa"/>
            <w:vAlign w:val="bottom"/>
          </w:tcPr>
          <w:p w:rsidR="007D18FE" w:rsidRDefault="007D18FE" w:rsidP="00DD69EB">
            <w:pPr>
              <w:ind w:left="7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где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ГП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горизонт прибора на станции,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60" w:type="dxa"/>
            <w:vAlign w:val="bottom"/>
          </w:tcPr>
          <w:p w:rsidR="007D18FE" w:rsidRDefault="007D18FE" w:rsidP="00DD69EB">
            <w:pPr>
              <w:rPr>
                <w:sz w:val="24"/>
                <w:szCs w:val="24"/>
              </w:rPr>
            </w:pPr>
          </w:p>
        </w:tc>
      </w:tr>
    </w:tbl>
    <w:p w:rsidR="007D18FE" w:rsidRDefault="007D18FE" w:rsidP="007D18FE">
      <w:pPr>
        <w:ind w:left="132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H</w:t>
      </w:r>
      <w:r>
        <w:rPr>
          <w:rFonts w:ascii="Times New Roman" w:eastAsia="Times New Roman" w:hAnsi="Times New Roman"/>
          <w:b/>
          <w:bCs/>
          <w:i/>
          <w:iCs/>
          <w:sz w:val="33"/>
          <w:szCs w:val="33"/>
          <w:vertAlign w:val="subscript"/>
        </w:rPr>
        <w:t>i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—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высота вершин,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определяемых для станции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I;</w:t>
      </w:r>
    </w:p>
    <w:p w:rsidR="007D18FE" w:rsidRDefault="007D18FE" w:rsidP="007D18FE">
      <w:pPr>
        <w:ind w:left="132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i/>
          <w:iCs/>
          <w:sz w:val="33"/>
          <w:szCs w:val="33"/>
          <w:vertAlign w:val="subscript"/>
        </w:rPr>
        <w:t>i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—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отсчет по рейке на этих вершинах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(по черной стороне)</w:t>
      </w:r>
    </w:p>
    <w:p w:rsidR="007D18FE" w:rsidRDefault="007D18FE" w:rsidP="007D18FE">
      <w:pPr>
        <w:spacing w:line="354" w:lineRule="auto"/>
        <w:ind w:left="260" w:right="20" w:firstLine="706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Последовательно получаемые значения высот записать на полевую схему рядом с соответствующей вершиной квадрата.</w:t>
      </w:r>
    </w:p>
    <w:p w:rsidR="007D18FE" w:rsidRDefault="007D18FE" w:rsidP="00F97CB4">
      <w:pPr>
        <w:numPr>
          <w:ilvl w:val="0"/>
          <w:numId w:val="55"/>
        </w:numPr>
        <w:tabs>
          <w:tab w:val="left" w:pos="1240"/>
        </w:tabs>
        <w:spacing w:after="0" w:line="240" w:lineRule="auto"/>
        <w:ind w:left="1240" w:hanging="27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Составить топографический план по результатам нивелирования по квадратам.</w:t>
      </w:r>
    </w:p>
    <w:p w:rsidR="007D18FE" w:rsidRDefault="007D18FE" w:rsidP="007D18FE">
      <w:pPr>
        <w:spacing w:line="156" w:lineRule="exact"/>
        <w:rPr>
          <w:sz w:val="20"/>
          <w:szCs w:val="20"/>
        </w:rPr>
      </w:pPr>
    </w:p>
    <w:p w:rsidR="007D18FE" w:rsidRDefault="007D18FE" w:rsidP="00F97CB4">
      <w:pPr>
        <w:numPr>
          <w:ilvl w:val="0"/>
          <w:numId w:val="56"/>
        </w:numPr>
        <w:tabs>
          <w:tab w:val="left" w:pos="1326"/>
        </w:tabs>
        <w:spacing w:after="0" w:line="354" w:lineRule="auto"/>
        <w:ind w:left="260" w:right="20" w:firstLine="703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листе чертежной бумаги в масштабе 1:500 построить сетку квадратов со сторонами 20 м. На план выписать высоты всех точек (вершин), округляя значения до 0,01 м.</w:t>
      </w:r>
    </w:p>
    <w:p w:rsidR="007D18FE" w:rsidRDefault="007D18FE" w:rsidP="00F97CB4">
      <w:pPr>
        <w:numPr>
          <w:ilvl w:val="0"/>
          <w:numId w:val="56"/>
        </w:numPr>
        <w:tabs>
          <w:tab w:val="left" w:pos="1240"/>
        </w:tabs>
        <w:spacing w:after="0" w:line="240" w:lineRule="auto"/>
        <w:ind w:left="1240" w:hanging="27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Произвести «укладку» горизонталей и подписать высоты горизонталей, кратные 0,1м.</w:t>
      </w:r>
    </w:p>
    <w:p w:rsidR="007D18FE" w:rsidRDefault="007D18FE" w:rsidP="007D18FE">
      <w:pPr>
        <w:spacing w:line="156" w:lineRule="exact"/>
        <w:rPr>
          <w:sz w:val="20"/>
          <w:szCs w:val="20"/>
        </w:rPr>
      </w:pPr>
    </w:p>
    <w:p w:rsidR="007D18FE" w:rsidRDefault="007D18FE" w:rsidP="00B823F3">
      <w:pPr>
        <w:spacing w:after="0" w:line="353" w:lineRule="auto"/>
        <w:ind w:right="2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Высоты подписывают в разрывах горизонталей так, чтобы основание цифр было обращено вниз по скату. Сверху сделайте надпись: «Топографический план участка. М 1:500. Сплошные горизонтали проведены через 0,1 м».</w:t>
      </w:r>
    </w:p>
    <w:p w:rsidR="007D18FE" w:rsidRDefault="007D18FE" w:rsidP="00F97CB4">
      <w:pPr>
        <w:numPr>
          <w:ilvl w:val="0"/>
          <w:numId w:val="57"/>
        </w:numPr>
        <w:tabs>
          <w:tab w:val="left" w:pos="1252"/>
        </w:tabs>
        <w:spacing w:after="0" w:line="334" w:lineRule="auto"/>
        <w:ind w:left="260" w:firstLine="703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Выполнить копию схемы сетки квадратов и выписать на нее фактические высоты точек. Исключительно в учебных целях для уменьшения нагрузки на чертеж предлагается использовать две схемы сетки квадратов. Одну как исходную для вычисления проектной высоты горизонтальной площадки; вторую — для составления картограммы земляных работ.</w:t>
      </w:r>
    </w:p>
    <w:p w:rsidR="007D18FE" w:rsidRDefault="007D18FE" w:rsidP="007D18FE">
      <w:pPr>
        <w:spacing w:line="2" w:lineRule="exact"/>
        <w:rPr>
          <w:rFonts w:eastAsia="Times New Roman"/>
          <w:sz w:val="24"/>
          <w:szCs w:val="24"/>
        </w:rPr>
      </w:pPr>
    </w:p>
    <w:p w:rsidR="007D18FE" w:rsidRDefault="007D18FE" w:rsidP="00F97CB4">
      <w:pPr>
        <w:numPr>
          <w:ilvl w:val="0"/>
          <w:numId w:val="57"/>
        </w:numPr>
        <w:tabs>
          <w:tab w:val="left" w:pos="1252"/>
        </w:tabs>
        <w:spacing w:after="0" w:line="339" w:lineRule="auto"/>
        <w:ind w:left="260" w:right="20" w:firstLine="70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Найти наименьшую из высот вершин квадратов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/>
          <w:i/>
          <w:iCs/>
          <w:sz w:val="33"/>
          <w:szCs w:val="33"/>
          <w:vertAlign w:val="subscript"/>
        </w:rPr>
        <w:t>0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вычислить условные высоты всех вершин квадратов по формуле:</w:t>
      </w:r>
    </w:p>
    <w:p w:rsidR="007D18FE" w:rsidRDefault="007D18FE" w:rsidP="007D18FE">
      <w:pPr>
        <w:spacing w:line="1" w:lineRule="exact"/>
        <w:rPr>
          <w:sz w:val="20"/>
          <w:szCs w:val="20"/>
        </w:rPr>
      </w:pPr>
    </w:p>
    <w:tbl>
      <w:tblPr>
        <w:tblW w:w="0" w:type="auto"/>
        <w:tblInd w:w="4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20"/>
        <w:gridCol w:w="2420"/>
      </w:tblGrid>
      <w:tr w:rsidR="007D18FE" w:rsidTr="00DD69EB">
        <w:trPr>
          <w:trHeight w:val="334"/>
        </w:trPr>
        <w:tc>
          <w:tcPr>
            <w:tcW w:w="3320" w:type="dxa"/>
            <w:vAlign w:val="bottom"/>
          </w:tcPr>
          <w:p w:rsidR="007D18FE" w:rsidRDefault="007D18FE" w:rsidP="00DD69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Δh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7"/>
                <w:szCs w:val="27"/>
                <w:vertAlign w:val="subscript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7"/>
                <w:szCs w:val="27"/>
                <w:vertAlign w:val="subscript"/>
              </w:rPr>
              <w:t>0</w:t>
            </w:r>
          </w:p>
        </w:tc>
        <w:tc>
          <w:tcPr>
            <w:tcW w:w="2420" w:type="dxa"/>
            <w:vAlign w:val="bottom"/>
          </w:tcPr>
          <w:p w:rsidR="007D18FE" w:rsidRDefault="007D18FE" w:rsidP="00DD69EB">
            <w:pPr>
              <w:jc w:val="right"/>
              <w:rPr>
                <w:sz w:val="20"/>
                <w:szCs w:val="20"/>
              </w:rPr>
            </w:pPr>
          </w:p>
        </w:tc>
      </w:tr>
    </w:tbl>
    <w:p w:rsidR="007D18FE" w:rsidRDefault="007D18FE" w:rsidP="00B823F3">
      <w:pPr>
        <w:tabs>
          <w:tab w:val="left" w:pos="1480"/>
        </w:tabs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где</w:t>
      </w:r>
      <w:r>
        <w:rPr>
          <w:sz w:val="20"/>
          <w:szCs w:val="20"/>
        </w:rPr>
        <w:tab/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условная высота точки,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</w:t>
      </w:r>
      <w:proofErr w:type="gramEnd"/>
    </w:p>
    <w:p w:rsidR="007D18FE" w:rsidRDefault="007D18FE" w:rsidP="00B823F3">
      <w:pPr>
        <w:spacing w:after="0"/>
        <w:ind w:left="132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H</w:t>
      </w:r>
      <w:r>
        <w:rPr>
          <w:rFonts w:ascii="Times New Roman" w:eastAsia="Times New Roman" w:hAnsi="Times New Roman"/>
          <w:b/>
          <w:bCs/>
          <w:i/>
          <w:iCs/>
          <w:sz w:val="33"/>
          <w:szCs w:val="33"/>
          <w:vertAlign w:val="subscript"/>
        </w:rPr>
        <w:t>i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фактическая высота точки,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</w:t>
      </w:r>
      <w:proofErr w:type="gramEnd"/>
    </w:p>
    <w:p w:rsidR="007D18FE" w:rsidRDefault="007D18FE" w:rsidP="00B823F3">
      <w:pPr>
        <w:spacing w:after="0"/>
        <w:ind w:left="132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H</w:t>
      </w:r>
      <w:r>
        <w:rPr>
          <w:rFonts w:ascii="Times New Roman" w:eastAsia="Times New Roman" w:hAnsi="Times New Roman"/>
          <w:b/>
          <w:bCs/>
          <w:i/>
          <w:iCs/>
          <w:sz w:val="33"/>
          <w:szCs w:val="33"/>
          <w:vertAlign w:val="subscript"/>
        </w:rPr>
        <w:t>0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минимальная высота вершин квадратов,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</w:t>
      </w:r>
      <w:proofErr w:type="gramEnd"/>
    </w:p>
    <w:p w:rsidR="007D18FE" w:rsidRDefault="007D18FE" w:rsidP="007D18FE">
      <w:pPr>
        <w:spacing w:line="310" w:lineRule="auto"/>
        <w:ind w:left="260" w:right="20" w:firstLine="706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Полученные условные высоты выписать на схему ниже фактических высот квадратов (для каждой вершины)</w:t>
      </w:r>
    </w:p>
    <w:p w:rsidR="007D18FE" w:rsidRDefault="007D18FE" w:rsidP="00F97CB4">
      <w:pPr>
        <w:numPr>
          <w:ilvl w:val="0"/>
          <w:numId w:val="58"/>
        </w:numPr>
        <w:tabs>
          <w:tab w:val="left" w:pos="1252"/>
        </w:tabs>
        <w:spacing w:after="0" w:line="328" w:lineRule="auto"/>
        <w:ind w:left="260" w:right="20" w:firstLine="70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Вычислить проектную высоту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i/>
          <w:iCs/>
          <w:sz w:val="33"/>
          <w:szCs w:val="33"/>
          <w:vertAlign w:val="subscript"/>
        </w:rPr>
        <w:t>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горизонтальной площадки при условии соблюдения баланса земляных работ</w:t>
      </w:r>
    </w:p>
    <w:tbl>
      <w:tblPr>
        <w:tblW w:w="0" w:type="auto"/>
        <w:tblInd w:w="2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780"/>
        <w:gridCol w:w="1080"/>
        <w:gridCol w:w="1080"/>
        <w:gridCol w:w="1040"/>
        <w:gridCol w:w="1340"/>
        <w:gridCol w:w="20"/>
      </w:tblGrid>
      <w:tr w:rsidR="007D18FE" w:rsidTr="00DD69EB">
        <w:trPr>
          <w:trHeight w:val="425"/>
        </w:trPr>
        <w:tc>
          <w:tcPr>
            <w:tcW w:w="1140" w:type="dxa"/>
            <w:vMerge w:val="restart"/>
            <w:vAlign w:val="bottom"/>
          </w:tcPr>
          <w:p w:rsidR="007D18FE" w:rsidRDefault="007D18FE" w:rsidP="00DD69EB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i/>
                <w:iCs/>
                <w:w w:val="99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iCs/>
                <w:w w:val="99"/>
                <w:sz w:val="27"/>
                <w:szCs w:val="27"/>
                <w:vertAlign w:val="subscript"/>
              </w:rPr>
              <w:t>пр</w:t>
            </w:r>
            <w:proofErr w:type="spellEnd"/>
            <w:r>
              <w:rPr>
                <w:rFonts w:ascii="Arial" w:eastAsia="Arial" w:hAnsi="Arial" w:cs="Arial"/>
                <w:b/>
                <w:bCs/>
                <w:i/>
                <w:iCs/>
                <w:w w:val="9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</w:t>
            </w:r>
            <w:r>
              <w:rPr>
                <w:rFonts w:ascii="Arial" w:eastAsia="Arial" w:hAnsi="Arial" w:cs="Arial"/>
                <w:b/>
                <w:bCs/>
                <w:i/>
                <w:iCs/>
                <w:w w:val="99"/>
                <w:sz w:val="24"/>
                <w:szCs w:val="24"/>
              </w:rPr>
              <w:t xml:space="preserve"> Н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w w:val="99"/>
                <w:sz w:val="27"/>
                <w:szCs w:val="27"/>
                <w:vertAlign w:val="subscript"/>
              </w:rPr>
              <w:t>0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w w:val="9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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7D18FE" w:rsidRDefault="007D18FE" w:rsidP="00DD69EB">
            <w:pPr>
              <w:spacing w:line="425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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Δh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7"/>
                <w:szCs w:val="27"/>
                <w:vertAlign w:val="subscript"/>
              </w:rPr>
              <w:t>1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2</w:t>
            </w:r>
            <w:r>
              <w:rPr>
                <w:rFonts w:ascii="Symbol" w:eastAsia="Symbol" w:hAnsi="Symbol" w:cs="Symbol"/>
                <w:sz w:val="36"/>
                <w:szCs w:val="36"/>
              </w:rPr>
              <w:t>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Δh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D18FE" w:rsidRDefault="007D18FE" w:rsidP="00DD69EB">
            <w:pPr>
              <w:spacing w:line="425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3</w:t>
            </w:r>
            <w:r>
              <w:rPr>
                <w:rFonts w:ascii="Symbol" w:eastAsia="Symbol" w:hAnsi="Symbol" w:cs="Symbol"/>
                <w:sz w:val="36"/>
                <w:szCs w:val="36"/>
              </w:rPr>
              <w:t>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Δh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7"/>
                <w:szCs w:val="27"/>
                <w:vertAlign w:val="subscript"/>
              </w:rPr>
              <w:t>3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D18FE" w:rsidRDefault="007D18FE" w:rsidP="00DD69EB">
            <w:pPr>
              <w:spacing w:line="425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4</w:t>
            </w:r>
            <w:r>
              <w:rPr>
                <w:rFonts w:ascii="Symbol" w:eastAsia="Symbol" w:hAnsi="Symbol" w:cs="Symbol"/>
                <w:sz w:val="36"/>
                <w:szCs w:val="36"/>
              </w:rPr>
              <w:t>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Δh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7"/>
                <w:szCs w:val="27"/>
                <w:vertAlign w:val="subscript"/>
              </w:rPr>
              <w:t>4</w:t>
            </w:r>
          </w:p>
        </w:tc>
        <w:tc>
          <w:tcPr>
            <w:tcW w:w="1040" w:type="dxa"/>
            <w:vMerge w:val="restart"/>
            <w:vAlign w:val="bottom"/>
          </w:tcPr>
          <w:p w:rsidR="007D18FE" w:rsidRDefault="007D18FE" w:rsidP="00DD69EB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1340" w:type="dxa"/>
            <w:vMerge w:val="restart"/>
            <w:vAlign w:val="bottom"/>
          </w:tcPr>
          <w:p w:rsidR="007D18FE" w:rsidRDefault="007D18FE" w:rsidP="00DD69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D18FE" w:rsidRDefault="007D18FE" w:rsidP="00DD69EB">
            <w:pPr>
              <w:rPr>
                <w:sz w:val="1"/>
                <w:szCs w:val="1"/>
              </w:rPr>
            </w:pPr>
          </w:p>
        </w:tc>
      </w:tr>
      <w:tr w:rsidR="007D18FE" w:rsidTr="00DD69EB">
        <w:trPr>
          <w:trHeight w:val="133"/>
        </w:trPr>
        <w:tc>
          <w:tcPr>
            <w:tcW w:w="1140" w:type="dxa"/>
            <w:vMerge/>
            <w:vAlign w:val="bottom"/>
          </w:tcPr>
          <w:p w:rsidR="007D18FE" w:rsidRDefault="007D18FE" w:rsidP="00DD69EB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Align w:val="bottom"/>
          </w:tcPr>
          <w:p w:rsidR="007D18FE" w:rsidRDefault="007D18FE" w:rsidP="00DD69EB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7D18FE" w:rsidRDefault="007D18FE" w:rsidP="00DD69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4n</w:t>
            </w:r>
          </w:p>
        </w:tc>
        <w:tc>
          <w:tcPr>
            <w:tcW w:w="1080" w:type="dxa"/>
            <w:vAlign w:val="bottom"/>
          </w:tcPr>
          <w:p w:rsidR="007D18FE" w:rsidRDefault="007D18FE" w:rsidP="00DD69EB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vAlign w:val="bottom"/>
          </w:tcPr>
          <w:p w:rsidR="007D18FE" w:rsidRDefault="007D18FE" w:rsidP="00DD69EB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vAlign w:val="bottom"/>
          </w:tcPr>
          <w:p w:rsidR="007D18FE" w:rsidRDefault="007D18FE" w:rsidP="00DD69E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D18FE" w:rsidRDefault="007D18FE" w:rsidP="00DD69EB">
            <w:pPr>
              <w:rPr>
                <w:sz w:val="1"/>
                <w:szCs w:val="1"/>
              </w:rPr>
            </w:pPr>
          </w:p>
        </w:tc>
      </w:tr>
      <w:tr w:rsidR="007D18FE" w:rsidTr="00DD69EB">
        <w:trPr>
          <w:trHeight w:val="149"/>
        </w:trPr>
        <w:tc>
          <w:tcPr>
            <w:tcW w:w="1140" w:type="dxa"/>
            <w:vAlign w:val="bottom"/>
          </w:tcPr>
          <w:p w:rsidR="007D18FE" w:rsidRDefault="007D18FE" w:rsidP="00DD69EB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Align w:val="bottom"/>
          </w:tcPr>
          <w:p w:rsidR="007D18FE" w:rsidRDefault="007D18FE" w:rsidP="00DD69E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bottom"/>
          </w:tcPr>
          <w:p w:rsidR="007D18FE" w:rsidRDefault="007D18FE" w:rsidP="00DD69E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7D18FE" w:rsidRDefault="007D18FE" w:rsidP="00DD69E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7D18FE" w:rsidRDefault="007D18FE" w:rsidP="00DD69EB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Align w:val="bottom"/>
          </w:tcPr>
          <w:p w:rsidR="007D18FE" w:rsidRDefault="007D18FE" w:rsidP="00DD69E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D18FE" w:rsidRDefault="007D18FE" w:rsidP="00DD69EB">
            <w:pPr>
              <w:rPr>
                <w:sz w:val="1"/>
                <w:szCs w:val="1"/>
              </w:rPr>
            </w:pPr>
          </w:p>
        </w:tc>
      </w:tr>
    </w:tbl>
    <w:p w:rsidR="00B823F3" w:rsidRPr="00DD69EB" w:rsidRDefault="007D18FE" w:rsidP="00B823F3">
      <w:pPr>
        <w:tabs>
          <w:tab w:val="left" w:pos="9354"/>
        </w:tabs>
        <w:spacing w:after="0" w:line="446" w:lineRule="exact"/>
        <w:ind w:right="-2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где </w:t>
      </w:r>
      <w:r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Δh</w:t>
      </w:r>
      <w:r>
        <w:rPr>
          <w:rFonts w:ascii="Arial Unicode MS" w:eastAsia="Arial Unicode MS" w:hAnsi="Arial Unicode MS" w:cs="Arial Unicode MS"/>
          <w:b/>
          <w:bCs/>
          <w:i/>
          <w:iCs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— условная высота вершины, входящая только в один квадрат,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</w:t>
      </w:r>
      <w:proofErr w:type="gramEnd"/>
    </w:p>
    <w:p w:rsidR="007D18FE" w:rsidRDefault="007D18FE" w:rsidP="00B823F3">
      <w:pPr>
        <w:tabs>
          <w:tab w:val="left" w:pos="9354"/>
        </w:tabs>
        <w:spacing w:after="0" w:line="446" w:lineRule="exact"/>
        <w:ind w:right="-2" w:firstLine="709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Δh</w:t>
      </w:r>
      <w:r>
        <w:rPr>
          <w:rFonts w:ascii="Arial Unicode MS" w:eastAsia="Arial Unicode MS" w:hAnsi="Arial Unicode MS" w:cs="Arial Unicode MS"/>
          <w:b/>
          <w:bCs/>
          <w:i/>
          <w:iCs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— условная высота вершины, входящая в два квадрата,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</w:t>
      </w:r>
      <w:proofErr w:type="gramEnd"/>
    </w:p>
    <w:p w:rsidR="00B823F3" w:rsidRPr="00DD69EB" w:rsidRDefault="007D18FE" w:rsidP="00B823F3">
      <w:pPr>
        <w:tabs>
          <w:tab w:val="left" w:pos="9354"/>
        </w:tabs>
        <w:spacing w:after="0" w:line="446" w:lineRule="exact"/>
        <w:ind w:right="-2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3"/>
          <w:szCs w:val="23"/>
        </w:rPr>
        <w:t>Δh</w:t>
      </w:r>
      <w:r>
        <w:rPr>
          <w:rFonts w:ascii="Arial Unicode MS" w:eastAsia="Arial Unicode MS" w:hAnsi="Arial Unicode MS" w:cs="Arial Unicode MS"/>
          <w:b/>
          <w:bCs/>
          <w:i/>
          <w:iCs/>
          <w:sz w:val="27"/>
          <w:szCs w:val="27"/>
          <w:vertAlign w:val="subscript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— условная высота вершин, входящих в три квадрата,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D18FE" w:rsidRDefault="007D18FE" w:rsidP="00B823F3">
      <w:pPr>
        <w:tabs>
          <w:tab w:val="left" w:pos="9354"/>
        </w:tabs>
        <w:spacing w:after="0" w:line="446" w:lineRule="exact"/>
        <w:ind w:right="-2" w:firstLine="709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</w:rPr>
        <w:t>Δh</w:t>
      </w:r>
      <w:r>
        <w:rPr>
          <w:rFonts w:ascii="Arial Unicode MS" w:eastAsia="Arial Unicode MS" w:hAnsi="Arial Unicode MS" w:cs="Arial Unicode MS"/>
          <w:b/>
          <w:bCs/>
          <w:i/>
          <w:iCs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— условная высота, входящая в четыре квадрата,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</w:t>
      </w:r>
      <w:proofErr w:type="gramEnd"/>
    </w:p>
    <w:p w:rsidR="007D18FE" w:rsidRDefault="007D18FE" w:rsidP="007D18FE">
      <w:pPr>
        <w:spacing w:line="142" w:lineRule="exact"/>
        <w:rPr>
          <w:sz w:val="20"/>
          <w:szCs w:val="20"/>
        </w:rPr>
      </w:pPr>
    </w:p>
    <w:p w:rsidR="007D18FE" w:rsidRPr="00B823F3" w:rsidRDefault="007D18FE" w:rsidP="00F97CB4">
      <w:pPr>
        <w:numPr>
          <w:ilvl w:val="0"/>
          <w:numId w:val="59"/>
        </w:numPr>
        <w:tabs>
          <w:tab w:val="left" w:pos="1240"/>
        </w:tabs>
        <w:spacing w:after="0" w:line="240" w:lineRule="auto"/>
        <w:ind w:left="1240" w:hanging="277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Вычислить рабочие высоты для всех вершин квадратов по формуле:</w:t>
      </w:r>
    </w:p>
    <w:p w:rsidR="00B823F3" w:rsidRPr="00DD69EB" w:rsidRDefault="00B823F3" w:rsidP="00B823F3">
      <w:pPr>
        <w:tabs>
          <w:tab w:val="left" w:pos="1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23F3" w:rsidRPr="00DD69EB" w:rsidRDefault="00B823F3" w:rsidP="00B823F3">
      <w:pPr>
        <w:tabs>
          <w:tab w:val="left" w:pos="1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23F3" w:rsidRPr="00C54DD6" w:rsidRDefault="001F4958" w:rsidP="00B823F3">
      <w:pPr>
        <w:tabs>
          <w:tab w:val="left" w:pos="124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="Times New Roman" w:hAnsi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eastAsia="Times New Roman" w:hAnsi="Times New Roman"/>
                  <w:sz w:val="28"/>
                  <w:szCs w:val="28"/>
                </w:rPr>
                <m:t>раб</m:t>
              </m:r>
            </m:sup>
          </m:sSubSup>
          <m:r>
            <w:rPr>
              <w:rFonts w:ascii="Cambria Math" w:eastAsia="Times New Roman" w:hAnsi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="Times New Roman" w:hAnsi="Times New Roman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eastAsia="Times New Roman" w:hAnsi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Times New Roman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i</m:t>
              </m:r>
            </m:sub>
          </m:sSub>
        </m:oMath>
      </m:oMathPara>
    </w:p>
    <w:p w:rsidR="00B823F3" w:rsidRPr="00B823F3" w:rsidRDefault="00B823F3" w:rsidP="00B823F3">
      <w:pPr>
        <w:tabs>
          <w:tab w:val="left" w:pos="1240"/>
        </w:tabs>
        <w:spacing w:after="0" w:line="240" w:lineRule="auto"/>
        <w:rPr>
          <w:rFonts w:eastAsia="Times New Roman"/>
          <w:i/>
          <w:sz w:val="24"/>
          <w:szCs w:val="24"/>
          <w:lang w:val="en-US"/>
        </w:rPr>
      </w:pPr>
    </w:p>
    <w:p w:rsidR="007D18FE" w:rsidRDefault="007D18FE" w:rsidP="00B823F3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где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h</w:t>
      </w:r>
      <w:r>
        <w:rPr>
          <w:rFonts w:ascii="Times New Roman" w:eastAsia="Times New Roman" w:hAnsi="Times New Roman"/>
          <w:b/>
          <w:bCs/>
          <w:i/>
          <w:iCs/>
          <w:sz w:val="33"/>
          <w:szCs w:val="33"/>
          <w:vertAlign w:val="subscript"/>
        </w:rPr>
        <w:t>i</w:t>
      </w:r>
      <w:r>
        <w:rPr>
          <w:rFonts w:ascii="Times New Roman" w:eastAsia="Times New Roman" w:hAnsi="Times New Roman"/>
          <w:b/>
          <w:bCs/>
          <w:i/>
          <w:iCs/>
          <w:sz w:val="33"/>
          <w:szCs w:val="33"/>
          <w:vertAlign w:val="superscript"/>
        </w:rPr>
        <w:t>ра</w:t>
      </w:r>
      <w:proofErr w:type="gramStart"/>
      <w:r>
        <w:rPr>
          <w:rFonts w:ascii="Times New Roman" w:eastAsia="Times New Roman" w:hAnsi="Times New Roman"/>
          <w:b/>
          <w:bCs/>
          <w:i/>
          <w:iCs/>
          <w:sz w:val="33"/>
          <w:szCs w:val="33"/>
          <w:vertAlign w:val="superscript"/>
        </w:rPr>
        <w:t>б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рабочая высота точки, м</w:t>
      </w:r>
    </w:p>
    <w:p w:rsidR="007D18FE" w:rsidRDefault="007D18FE" w:rsidP="00B823F3">
      <w:pPr>
        <w:spacing w:after="0" w:line="45" w:lineRule="exact"/>
        <w:rPr>
          <w:sz w:val="20"/>
          <w:szCs w:val="20"/>
        </w:rPr>
      </w:pPr>
    </w:p>
    <w:p w:rsidR="007D18FE" w:rsidRDefault="007D18FE" w:rsidP="00B823F3">
      <w:pPr>
        <w:spacing w:after="0"/>
        <w:ind w:left="1380"/>
        <w:rPr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H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33"/>
          <w:szCs w:val="33"/>
          <w:vertAlign w:val="subscript"/>
        </w:rPr>
        <w:t>пр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проектная высота площадки,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</w:t>
      </w:r>
    </w:p>
    <w:p w:rsidR="007D18FE" w:rsidRDefault="007D18FE" w:rsidP="00B823F3">
      <w:pPr>
        <w:spacing w:after="0" w:line="30" w:lineRule="exact"/>
        <w:rPr>
          <w:sz w:val="20"/>
          <w:szCs w:val="20"/>
        </w:rPr>
      </w:pPr>
    </w:p>
    <w:p w:rsidR="007D18FE" w:rsidRDefault="007D18FE" w:rsidP="00B823F3">
      <w:pPr>
        <w:spacing w:after="0"/>
        <w:ind w:left="138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H</w:t>
      </w:r>
      <w:r>
        <w:rPr>
          <w:rFonts w:ascii="Times New Roman" w:eastAsia="Times New Roman" w:hAnsi="Times New Roman"/>
          <w:b/>
          <w:bCs/>
          <w:i/>
          <w:iCs/>
          <w:sz w:val="33"/>
          <w:szCs w:val="33"/>
          <w:vertAlign w:val="subscript"/>
        </w:rPr>
        <w:t>i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фактическая высота точки,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</w:t>
      </w:r>
      <w:proofErr w:type="gramEnd"/>
    </w:p>
    <w:p w:rsidR="007D18FE" w:rsidRDefault="007D18FE" w:rsidP="007D18FE">
      <w:pPr>
        <w:spacing w:line="126" w:lineRule="exact"/>
        <w:rPr>
          <w:sz w:val="20"/>
          <w:szCs w:val="20"/>
        </w:rPr>
      </w:pPr>
    </w:p>
    <w:p w:rsidR="007D18FE" w:rsidRDefault="007D18FE" w:rsidP="007D18FE">
      <w:pPr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И вписать их на картограмму земляных работ синим цветом</w:t>
      </w:r>
    </w:p>
    <w:p w:rsidR="007D18FE" w:rsidRPr="00B823F3" w:rsidRDefault="007D18FE" w:rsidP="00F97CB4">
      <w:pPr>
        <w:numPr>
          <w:ilvl w:val="0"/>
          <w:numId w:val="60"/>
        </w:numPr>
        <w:tabs>
          <w:tab w:val="left" w:pos="1252"/>
        </w:tabs>
        <w:spacing w:after="0" w:line="315" w:lineRule="auto"/>
        <w:ind w:left="260" w:right="20" w:firstLine="703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Определить положение точек нулевых работ.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 сторонам квадратов, где рабочие высоты меняют знак на противоположный, найти расстояния до точек нулевых работ по формуле:</w:t>
      </w:r>
      <w:proofErr w:type="gramEnd"/>
    </w:p>
    <w:p w:rsidR="00B823F3" w:rsidRPr="00C54DD6" w:rsidRDefault="00B823F3" w:rsidP="00C54DD6">
      <w:pPr>
        <w:tabs>
          <w:tab w:val="left" w:pos="1252"/>
        </w:tabs>
        <w:spacing w:after="0" w:line="315" w:lineRule="auto"/>
        <w:ind w:left="963" w:right="20"/>
        <w:jc w:val="center"/>
        <w:rPr>
          <w:rFonts w:ascii="Times New Roman" w:eastAsia="Times New Roman" w:hAnsi="Times New Roman"/>
          <w:i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X</m:t>
        </m:r>
        <m:r>
          <w:rPr>
            <w:rFonts w:ascii="Cambria Math" w:eastAsia="Times New Roman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раб</m:t>
                </m:r>
              </m:sub>
              <m:sup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1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раб</m:t>
                </m:r>
              </m:sub>
              <m:sup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1</m:t>
                </m:r>
              </m:sup>
            </m:sSubSup>
            <m:r>
              <w:rPr>
                <w:rFonts w:ascii="Cambria Math" w:eastAsia="Times New Roman" w:hAnsi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eastAsia="Times New Roman" w:hAnsi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раб</m:t>
                </m:r>
              </m:sub>
              <m:sup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/>
            <w:sz w:val="28"/>
            <w:szCs w:val="28"/>
          </w:rPr>
          <m:t>∙</m:t>
        </m:r>
        <m:r>
          <w:rPr>
            <w:rFonts w:ascii="Cambria Math" w:eastAsia="Times New Roman" w:hAnsi="Times New Roman"/>
            <w:sz w:val="28"/>
            <w:szCs w:val="28"/>
            <w:lang w:val="en-US"/>
          </w:rPr>
          <m:t>d</m:t>
        </m:r>
      </m:oMath>
      <w:r w:rsidR="00C54DD6">
        <w:rPr>
          <w:rFonts w:ascii="Times New Roman" w:eastAsia="Times New Roman" w:hAnsi="Times New Roman"/>
          <w:i/>
          <w:sz w:val="28"/>
          <w:szCs w:val="28"/>
        </w:rPr>
        <w:t>,</w:t>
      </w:r>
    </w:p>
    <w:p w:rsidR="00C54DD6" w:rsidRDefault="00C54DD6" w:rsidP="007D18FE">
      <w:pPr>
        <w:spacing w:line="194" w:lineRule="auto"/>
        <w:ind w:left="5460"/>
        <w:rPr>
          <w:rFonts w:ascii="Arial" w:eastAsia="Arial" w:hAnsi="Arial" w:cs="Arial"/>
          <w:b/>
          <w:bCs/>
          <w:i/>
          <w:iCs/>
          <w:sz w:val="47"/>
          <w:szCs w:val="47"/>
          <w:vertAlign w:val="subscript"/>
        </w:rPr>
      </w:pPr>
    </w:p>
    <w:p w:rsidR="007D18FE" w:rsidRDefault="007D18FE" w:rsidP="007D18FE">
      <w:pPr>
        <w:spacing w:line="124" w:lineRule="exact"/>
        <w:rPr>
          <w:sz w:val="20"/>
          <w:szCs w:val="20"/>
        </w:rPr>
      </w:pPr>
    </w:p>
    <w:p w:rsidR="007D18FE" w:rsidRDefault="007D18FE" w:rsidP="00C54DD6">
      <w:pPr>
        <w:spacing w:after="0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где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расстояние до точки нулевых работ,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</w:t>
      </w:r>
      <w:proofErr w:type="gramEnd"/>
    </w:p>
    <w:p w:rsidR="007D18FE" w:rsidRDefault="007D18FE" w:rsidP="00C54DD6">
      <w:pPr>
        <w:spacing w:after="0" w:line="44" w:lineRule="exact"/>
        <w:rPr>
          <w:sz w:val="20"/>
          <w:szCs w:val="20"/>
        </w:rPr>
      </w:pPr>
    </w:p>
    <w:p w:rsidR="007D18FE" w:rsidRDefault="007D18FE" w:rsidP="00C54DD6">
      <w:pPr>
        <w:spacing w:after="0"/>
        <w:ind w:left="132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h</w:t>
      </w:r>
      <w:r>
        <w:rPr>
          <w:rFonts w:ascii="Times New Roman" w:eastAsia="Times New Roman" w:hAnsi="Times New Roman"/>
          <w:b/>
          <w:bCs/>
          <w:i/>
          <w:iCs/>
          <w:sz w:val="33"/>
          <w:szCs w:val="33"/>
          <w:vertAlign w:val="subscript"/>
        </w:rPr>
        <w:t>1</w:t>
      </w:r>
      <w:r>
        <w:rPr>
          <w:rFonts w:ascii="Times New Roman" w:eastAsia="Times New Roman" w:hAnsi="Times New Roman"/>
          <w:b/>
          <w:bCs/>
          <w:i/>
          <w:iCs/>
          <w:sz w:val="33"/>
          <w:szCs w:val="33"/>
          <w:vertAlign w:val="superscript"/>
        </w:rPr>
        <w:t>ра</w:t>
      </w:r>
      <w:proofErr w:type="gramStart"/>
      <w:r>
        <w:rPr>
          <w:rFonts w:ascii="Times New Roman" w:eastAsia="Times New Roman" w:hAnsi="Times New Roman"/>
          <w:b/>
          <w:bCs/>
          <w:i/>
          <w:iCs/>
          <w:sz w:val="33"/>
          <w:szCs w:val="33"/>
          <w:vertAlign w:val="superscript"/>
        </w:rPr>
        <w:t>б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-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рабочая высота точки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</w:t>
      </w:r>
    </w:p>
    <w:p w:rsidR="007D18FE" w:rsidRDefault="007D18FE" w:rsidP="00C54DD6">
      <w:pPr>
        <w:spacing w:after="0" w:line="26" w:lineRule="exact"/>
        <w:rPr>
          <w:sz w:val="20"/>
          <w:szCs w:val="20"/>
        </w:rPr>
      </w:pPr>
    </w:p>
    <w:p w:rsidR="007D18FE" w:rsidRDefault="007D18FE" w:rsidP="00C54DD6">
      <w:pPr>
        <w:spacing w:after="0"/>
        <w:ind w:left="1320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h</w:t>
      </w:r>
      <w:r>
        <w:rPr>
          <w:rFonts w:ascii="Times New Roman" w:eastAsia="Times New Roman" w:hAnsi="Times New Roman"/>
          <w:b/>
          <w:bCs/>
          <w:i/>
          <w:iCs/>
          <w:sz w:val="33"/>
          <w:szCs w:val="33"/>
          <w:vertAlign w:val="subscript"/>
        </w:rPr>
        <w:t>2</w:t>
      </w:r>
      <w:r>
        <w:rPr>
          <w:rFonts w:ascii="Times New Roman" w:eastAsia="Times New Roman" w:hAnsi="Times New Roman"/>
          <w:b/>
          <w:bCs/>
          <w:i/>
          <w:iCs/>
          <w:sz w:val="33"/>
          <w:szCs w:val="33"/>
          <w:vertAlign w:val="superscript"/>
        </w:rPr>
        <w:t>ра</w:t>
      </w:r>
      <w:proofErr w:type="gramStart"/>
      <w:r>
        <w:rPr>
          <w:rFonts w:ascii="Times New Roman" w:eastAsia="Times New Roman" w:hAnsi="Times New Roman"/>
          <w:b/>
          <w:bCs/>
          <w:i/>
          <w:iCs/>
          <w:sz w:val="33"/>
          <w:szCs w:val="33"/>
          <w:vertAlign w:val="superscript"/>
        </w:rPr>
        <w:t>б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-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рабочая высота точки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</w:t>
      </w:r>
    </w:p>
    <w:p w:rsidR="007D18FE" w:rsidRDefault="007D18FE" w:rsidP="00C54DD6">
      <w:pPr>
        <w:spacing w:after="0" w:line="141" w:lineRule="exact"/>
        <w:rPr>
          <w:sz w:val="20"/>
          <w:szCs w:val="20"/>
        </w:rPr>
      </w:pPr>
    </w:p>
    <w:p w:rsidR="007D18FE" w:rsidRDefault="007D18FE" w:rsidP="00C54DD6">
      <w:pPr>
        <w:spacing w:after="0"/>
        <w:ind w:left="132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расстояние между точками,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(в данном случае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м)</w:t>
      </w:r>
    </w:p>
    <w:p w:rsidR="007D18FE" w:rsidRDefault="007D18FE" w:rsidP="007D18FE">
      <w:pPr>
        <w:spacing w:line="142" w:lineRule="exact"/>
        <w:rPr>
          <w:sz w:val="20"/>
          <w:szCs w:val="20"/>
        </w:rPr>
      </w:pPr>
    </w:p>
    <w:p w:rsidR="007D18FE" w:rsidRDefault="007D18FE" w:rsidP="00F97CB4">
      <w:pPr>
        <w:numPr>
          <w:ilvl w:val="0"/>
          <w:numId w:val="61"/>
        </w:numPr>
        <w:tabs>
          <w:tab w:val="left" w:pos="0"/>
        </w:tabs>
        <w:spacing w:after="0" w:line="354" w:lineRule="auto"/>
        <w:ind w:left="260" w:right="20" w:firstLine="70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получения линии нулевых работ точки нулевых работ последовательно соединить прямыми линиями и штриховкой разделить зоны выемки и насыпи.</w:t>
      </w:r>
    </w:p>
    <w:p w:rsidR="007D18FE" w:rsidRPr="00C54DD6" w:rsidRDefault="007D18FE" w:rsidP="00F97CB4">
      <w:pPr>
        <w:numPr>
          <w:ilvl w:val="0"/>
          <w:numId w:val="61"/>
        </w:numPr>
        <w:tabs>
          <w:tab w:val="left" w:pos="1687"/>
        </w:tabs>
        <w:spacing w:after="0" w:line="353" w:lineRule="auto"/>
        <w:ind w:left="260" w:right="20" w:firstLine="703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Вычислить объемы земляных работ. Вычисления выполнить в ведомости таблицы. Перед началом вычислений необходимо разбить участок на геометрические фигуры (квадраты и треугольники). Пронумеровать фигуры на картограмме и вписать номера фигур в графу 1 таблицы. Объемы земляных работ вычислить по формуле:</w:t>
      </w:r>
    </w:p>
    <w:p w:rsidR="00C54DD6" w:rsidRPr="00C54DD6" w:rsidRDefault="00C54DD6" w:rsidP="00C54DD6">
      <w:pPr>
        <w:tabs>
          <w:tab w:val="left" w:pos="1687"/>
        </w:tabs>
        <w:spacing w:after="0" w:line="353" w:lineRule="auto"/>
        <w:ind w:left="963" w:right="20"/>
        <w:jc w:val="both"/>
        <w:rPr>
          <w:rFonts w:ascii="Times New Roman" w:eastAsia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V</m:t>
          </m:r>
          <m:r>
            <w:rPr>
              <w:rFonts w:ascii="Cambria Math" w:eastAsia="Times New Roman" w:hAnsi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="Times New Roman" w:hAnsi="Times New Roman"/>
                  <w:sz w:val="28"/>
                  <w:szCs w:val="28"/>
                </w:rPr>
                <m:t>ср</m:t>
              </m:r>
            </m:sub>
            <m:sup>
              <m:r>
                <w:rPr>
                  <w:rFonts w:ascii="Cambria Math" w:eastAsia="Times New Roman" w:hAnsi="Times New Roman"/>
                  <w:sz w:val="28"/>
                  <w:szCs w:val="28"/>
                </w:rPr>
                <m:t>раб</m:t>
              </m:r>
            </m:sup>
          </m:sSubSup>
          <m:r>
            <w:rPr>
              <w:rFonts w:ascii="Cambria Math" w:eastAsia="Times New Roman" w:hAnsi="Times New Roman"/>
              <w:sz w:val="28"/>
              <w:szCs w:val="28"/>
            </w:rPr>
            <m:t>∙</m:t>
          </m:r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s</m:t>
          </m:r>
        </m:oMath>
      </m:oMathPara>
    </w:p>
    <w:p w:rsidR="007D18FE" w:rsidRDefault="007D18FE" w:rsidP="00C54DD6">
      <w:pPr>
        <w:spacing w:after="0" w:line="360" w:lineRule="auto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где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</w:rPr>
        <w:t xml:space="preserve"> – объем фигуры, м</w:t>
      </w:r>
      <w:r>
        <w:rPr>
          <w:rFonts w:ascii="Times New Roman" w:eastAsia="Times New Roman" w:hAnsi="Times New Roman"/>
          <w:sz w:val="33"/>
          <w:szCs w:val="33"/>
          <w:vertAlign w:val="superscript"/>
        </w:rPr>
        <w:t>3</w:t>
      </w:r>
    </w:p>
    <w:p w:rsidR="007D18FE" w:rsidRDefault="007D18FE" w:rsidP="00144050">
      <w:pPr>
        <w:numPr>
          <w:ilvl w:val="0"/>
          <w:numId w:val="62"/>
        </w:numPr>
        <w:tabs>
          <w:tab w:val="left" w:pos="1520"/>
        </w:tabs>
        <w:spacing w:after="0" w:line="360" w:lineRule="auto"/>
        <w:ind w:left="1134" w:firstLine="284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</w:rPr>
        <w:t>площадь основания фигуры,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/>
          <w:sz w:val="33"/>
          <w:szCs w:val="33"/>
          <w:vertAlign w:val="superscript"/>
        </w:rPr>
        <w:t>2</w:t>
      </w:r>
      <w:proofErr w:type="gramEnd"/>
    </w:p>
    <w:p w:rsidR="007D18FE" w:rsidRDefault="001F4958" w:rsidP="00C54DD6">
      <w:pPr>
        <w:spacing w:after="0" w:line="360" w:lineRule="auto"/>
        <w:ind w:left="1300"/>
        <w:rPr>
          <w:sz w:val="20"/>
          <w:szCs w:val="20"/>
        </w:rPr>
      </w:pPr>
      <m:oMath>
        <m:sSubSup>
          <m:sSubSup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="Times New Roman" w:hAnsi="Times New Roman"/>
                <w:sz w:val="28"/>
                <w:szCs w:val="28"/>
              </w:rPr>
              <m:t>ср</m:t>
            </m:r>
          </m:sub>
          <m:sup>
            <m:r>
              <w:rPr>
                <w:rFonts w:ascii="Cambria Math" w:eastAsia="Times New Roman" w:hAnsi="Times New Roman"/>
                <w:sz w:val="28"/>
                <w:szCs w:val="28"/>
              </w:rPr>
              <m:t>раб</m:t>
            </m:r>
          </m:sup>
        </m:sSubSup>
      </m:oMath>
      <w:r w:rsidR="007D18F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="007D18FE">
        <w:rPr>
          <w:rFonts w:ascii="Times New Roman" w:eastAsia="Times New Roman" w:hAnsi="Times New Roman"/>
          <w:sz w:val="24"/>
          <w:szCs w:val="24"/>
        </w:rPr>
        <w:t>-</w:t>
      </w:r>
      <w:r w:rsidR="007D18F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="007D18FE">
        <w:rPr>
          <w:rFonts w:ascii="Times New Roman" w:eastAsia="Times New Roman" w:hAnsi="Times New Roman"/>
          <w:sz w:val="24"/>
          <w:szCs w:val="24"/>
        </w:rPr>
        <w:t>средняя рабочая отметка,</w:t>
      </w:r>
      <w:r w:rsidR="007D18F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7D18FE">
        <w:rPr>
          <w:rFonts w:ascii="Times New Roman" w:eastAsia="Times New Roman" w:hAnsi="Times New Roman"/>
          <w:sz w:val="24"/>
          <w:szCs w:val="24"/>
        </w:rPr>
        <w:t>м</w:t>
      </w:r>
      <w:proofErr w:type="gramEnd"/>
    </w:p>
    <w:p w:rsidR="007D18FE" w:rsidRDefault="007D18FE" w:rsidP="00C54DD6">
      <w:pPr>
        <w:spacing w:after="0" w:line="360" w:lineRule="auto"/>
        <w:ind w:left="960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Вычисления вести в следующем порядке:</w:t>
      </w:r>
    </w:p>
    <w:p w:rsidR="00C54DD6" w:rsidRPr="00DD69EB" w:rsidRDefault="007D18FE" w:rsidP="00C54DD6">
      <w:pPr>
        <w:spacing w:after="0" w:line="360" w:lineRule="auto"/>
        <w:ind w:left="960" w:right="-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а) вычислить площади фигур и записать их в графу 2 таблицы; </w:t>
      </w:r>
    </w:p>
    <w:p w:rsidR="00C54DD6" w:rsidRPr="00C54DD6" w:rsidRDefault="007D18FE" w:rsidP="00C54DD6">
      <w:pPr>
        <w:spacing w:after="0" w:line="360" w:lineRule="auto"/>
        <w:ind w:left="960" w:right="-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б) вычислить средние рабочие отметки; </w:t>
      </w:r>
    </w:p>
    <w:p w:rsidR="007D18FE" w:rsidRDefault="007D18FE" w:rsidP="00C54DD6">
      <w:pPr>
        <w:spacing w:after="0" w:line="360" w:lineRule="auto"/>
        <w:ind w:left="960" w:right="-2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в) вычислить объемы фигур.</w:t>
      </w:r>
    </w:p>
    <w:p w:rsidR="007D18FE" w:rsidRDefault="007D18FE" w:rsidP="007D18FE">
      <w:pPr>
        <w:spacing w:line="29" w:lineRule="exact"/>
        <w:rPr>
          <w:sz w:val="20"/>
          <w:szCs w:val="20"/>
        </w:rPr>
      </w:pPr>
    </w:p>
    <w:p w:rsidR="007D18FE" w:rsidRDefault="007D18FE" w:rsidP="00C54DD6">
      <w:pPr>
        <w:spacing w:after="0" w:line="354" w:lineRule="auto"/>
        <w:ind w:left="260" w:right="20" w:firstLine="706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Для контроля по графе 2 в таблице подсчитайте сумму площадей всех фигур. С точностью до 1 % она должна совпадать с общей площадью участка.</w:t>
      </w:r>
    </w:p>
    <w:p w:rsidR="007D18FE" w:rsidRDefault="007D18FE" w:rsidP="00C54DD6">
      <w:pPr>
        <w:spacing w:line="355" w:lineRule="auto"/>
        <w:ind w:left="260" w:firstLine="70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Значения рабочих отметок могут иметь знак «+» или «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-»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, поэтому и значения объемов будут иметь знак. Знак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плюс</w:t>
      </w:r>
      <w:r>
        <w:rPr>
          <w:rFonts w:ascii="Times New Roman" w:eastAsia="Times New Roman" w:hAnsi="Times New Roman"/>
          <w:sz w:val="24"/>
          <w:szCs w:val="24"/>
        </w:rPr>
        <w:t xml:space="preserve"> перед значением объема грунта будет соответствовать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насыпи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C54DD6" w:rsidRPr="00C54DD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знак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минус</w:t>
      </w:r>
      <w:r>
        <w:rPr>
          <w:rFonts w:ascii="Times New Roman" w:eastAsia="Times New Roman" w:hAnsi="Times New Roman"/>
          <w:sz w:val="24"/>
          <w:szCs w:val="24"/>
        </w:rPr>
        <w:t xml:space="preserve"> —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срезке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D18FE" w:rsidRPr="00C54DD6" w:rsidRDefault="007D18FE" w:rsidP="00F97CB4">
      <w:pPr>
        <w:numPr>
          <w:ilvl w:val="1"/>
          <w:numId w:val="63"/>
        </w:numPr>
        <w:tabs>
          <w:tab w:val="left" w:pos="1687"/>
        </w:tabs>
        <w:spacing w:after="0" w:line="354" w:lineRule="auto"/>
        <w:ind w:left="260" w:right="20"/>
        <w:jc w:val="both"/>
        <w:rPr>
          <w:sz w:val="20"/>
          <w:szCs w:val="20"/>
        </w:rPr>
      </w:pPr>
      <w:r w:rsidRPr="00C54DD6">
        <w:rPr>
          <w:rFonts w:ascii="Times New Roman" w:eastAsia="Times New Roman" w:hAnsi="Times New Roman"/>
          <w:sz w:val="24"/>
          <w:szCs w:val="24"/>
        </w:rPr>
        <w:t>Общий контроль. По условию проектирования — это равенство объемов выемок и насыпей. Для вывода общего баланса земляных работ необходимо просуммировать</w:t>
      </w:r>
      <w:r w:rsidR="00C54DD6" w:rsidRPr="00C54DD6">
        <w:rPr>
          <w:rFonts w:ascii="Times New Roman" w:eastAsia="Times New Roman" w:hAnsi="Times New Roman"/>
          <w:sz w:val="24"/>
          <w:szCs w:val="24"/>
        </w:rPr>
        <w:t xml:space="preserve">  </w:t>
      </w:r>
      <w:r w:rsidRPr="00C54DD6">
        <w:rPr>
          <w:rFonts w:ascii="Times New Roman" w:eastAsia="Times New Roman" w:hAnsi="Times New Roman"/>
          <w:sz w:val="24"/>
          <w:szCs w:val="24"/>
        </w:rPr>
        <w:t>значения</w:t>
      </w:r>
      <w:r w:rsidRPr="00C54DD6">
        <w:rPr>
          <w:rFonts w:ascii="Times New Roman" w:eastAsia="Times New Roman" w:hAnsi="Times New Roman"/>
          <w:sz w:val="24"/>
          <w:szCs w:val="24"/>
        </w:rPr>
        <w:tab/>
        <w:t>объемов</w:t>
      </w:r>
      <w:r w:rsidRPr="00C54DD6">
        <w:rPr>
          <w:rFonts w:ascii="Times New Roman" w:eastAsia="Times New Roman" w:hAnsi="Times New Roman"/>
          <w:sz w:val="24"/>
          <w:szCs w:val="24"/>
        </w:rPr>
        <w:tab/>
        <w:t>по</w:t>
      </w:r>
      <w:r w:rsidRPr="00C54DD6">
        <w:rPr>
          <w:rFonts w:ascii="Times New Roman" w:eastAsia="Times New Roman" w:hAnsi="Times New Roman"/>
          <w:sz w:val="24"/>
          <w:szCs w:val="24"/>
        </w:rPr>
        <w:tab/>
        <w:t>графам</w:t>
      </w:r>
      <w:r w:rsidRPr="00C54DD6">
        <w:rPr>
          <w:sz w:val="20"/>
          <w:szCs w:val="20"/>
        </w:rPr>
        <w:tab/>
      </w:r>
      <w:r w:rsidRPr="00C54DD6">
        <w:rPr>
          <w:rFonts w:ascii="Times New Roman" w:eastAsia="Times New Roman" w:hAnsi="Times New Roman"/>
          <w:sz w:val="24"/>
          <w:szCs w:val="24"/>
        </w:rPr>
        <w:t>4</w:t>
      </w:r>
      <w:r w:rsidRPr="00C54DD6">
        <w:rPr>
          <w:sz w:val="20"/>
          <w:szCs w:val="20"/>
        </w:rPr>
        <w:tab/>
      </w:r>
      <w:r w:rsidRPr="00C54DD6">
        <w:rPr>
          <w:rFonts w:ascii="Times New Roman" w:eastAsia="Times New Roman" w:hAnsi="Times New Roman"/>
          <w:sz w:val="24"/>
          <w:szCs w:val="24"/>
        </w:rPr>
        <w:t>и</w:t>
      </w:r>
      <w:r w:rsidRPr="00C54DD6">
        <w:rPr>
          <w:sz w:val="20"/>
          <w:szCs w:val="20"/>
        </w:rPr>
        <w:tab/>
      </w:r>
      <w:r w:rsidRPr="00C54DD6">
        <w:rPr>
          <w:rFonts w:ascii="Times New Roman" w:eastAsia="Times New Roman" w:hAnsi="Times New Roman"/>
          <w:sz w:val="24"/>
          <w:szCs w:val="24"/>
        </w:rPr>
        <w:t>5</w:t>
      </w:r>
      <w:r w:rsidR="00E66313">
        <w:rPr>
          <w:sz w:val="20"/>
          <w:szCs w:val="20"/>
        </w:rPr>
        <w:t xml:space="preserve"> </w:t>
      </w:r>
      <w:r w:rsidRPr="00C54DD6">
        <w:rPr>
          <w:rFonts w:ascii="Times New Roman" w:eastAsia="Times New Roman" w:hAnsi="Times New Roman"/>
          <w:sz w:val="24"/>
          <w:szCs w:val="24"/>
        </w:rPr>
        <w:t>таблицы.</w:t>
      </w:r>
      <w:r w:rsidRPr="00C54DD6">
        <w:rPr>
          <w:rFonts w:ascii="Times New Roman" w:eastAsia="Times New Roman" w:hAnsi="Times New Roman"/>
          <w:sz w:val="24"/>
          <w:szCs w:val="24"/>
        </w:rPr>
        <w:tab/>
        <w:t>Баланс</w:t>
      </w:r>
      <w:r w:rsidR="00E6631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54DD6">
        <w:rPr>
          <w:rFonts w:ascii="Times New Roman" w:eastAsia="Times New Roman" w:hAnsi="Times New Roman"/>
          <w:sz w:val="24"/>
          <w:szCs w:val="24"/>
        </w:rPr>
        <w:tab/>
        <w:t>земляных</w:t>
      </w:r>
      <w:r w:rsidRPr="00C54DD6">
        <w:rPr>
          <w:rFonts w:ascii="Times New Roman" w:eastAsia="Times New Roman" w:hAnsi="Times New Roman"/>
          <w:sz w:val="24"/>
          <w:szCs w:val="24"/>
        </w:rPr>
        <w:tab/>
        <w:t>работ</w:t>
      </w:r>
      <w:r w:rsidRPr="00C54DD6">
        <w:rPr>
          <w:rFonts w:ascii="Times New Roman" w:eastAsia="Times New Roman" w:hAnsi="Times New Roman"/>
          <w:sz w:val="24"/>
          <w:szCs w:val="24"/>
        </w:rPr>
        <w:tab/>
        <w:t>равен</w:t>
      </w:r>
    </w:p>
    <w:p w:rsidR="00E66313" w:rsidRDefault="001F4958" w:rsidP="00E66313">
      <w:pPr>
        <w:tabs>
          <w:tab w:val="left" w:pos="1420"/>
          <w:tab w:val="left" w:pos="2540"/>
          <w:tab w:val="left" w:pos="3040"/>
          <w:tab w:val="left" w:pos="4000"/>
          <w:tab w:val="left" w:pos="4380"/>
          <w:tab w:val="left" w:pos="4760"/>
          <w:tab w:val="left" w:pos="5140"/>
          <w:tab w:val="left" w:pos="6320"/>
          <w:tab w:val="left" w:pos="7280"/>
          <w:tab w:val="left" w:pos="8480"/>
          <w:tab w:val="left" w:pos="9300"/>
        </w:tabs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Times New Roman" w:hAnsi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/>
                      <w:sz w:val="28"/>
                      <w:szCs w:val="28"/>
                    </w:rPr>
                    <m:t>"+"</m:t>
                  </m:r>
                </m:sub>
              </m:sSub>
              <m:r>
                <w:rPr>
                  <w:rFonts w:ascii="Cambria Math" w:eastAsia="Times New Roman" w:hAnsi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/>
                      <w:sz w:val="28"/>
                      <w:szCs w:val="28"/>
                    </w:rPr>
                    <m:t>"</m:t>
                  </m:r>
                  <m:r>
                    <w:rPr>
                      <w:rFonts w:ascii="Cambria Math" w:eastAsia="Times New Roman" w:hAnsi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Times New Roman"/>
                      <w:sz w:val="28"/>
                      <w:szCs w:val="28"/>
                    </w:rPr>
                    <m:t>"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/>
                      <w:sz w:val="28"/>
                      <w:szCs w:val="28"/>
                    </w:rPr>
                    <m:t>"+"</m:t>
                  </m:r>
                </m:sub>
              </m:sSub>
              <m:r>
                <w:rPr>
                  <w:rFonts w:ascii="Cambria Math" w:eastAsia="Times New Roman" w:hAnsi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/>
                      <w:sz w:val="28"/>
                      <w:szCs w:val="28"/>
                    </w:rPr>
                    <m:t>"</m:t>
                  </m:r>
                  <m:r>
                    <w:rPr>
                      <w:rFonts w:ascii="Cambria Math" w:eastAsia="Times New Roman" w:hAnsi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Times New Roman"/>
                      <w:sz w:val="28"/>
                      <w:szCs w:val="28"/>
                    </w:rPr>
                    <m:t>"</m:t>
                  </m:r>
                </m:sub>
              </m:sSub>
            </m:den>
          </m:f>
          <m:r>
            <w:rPr>
              <w:rFonts w:ascii="Cambria Math" w:eastAsia="Times New Roman" w:hAnsi="Times New Roman"/>
              <w:sz w:val="28"/>
              <w:szCs w:val="28"/>
              <w:lang w:val="en-US"/>
            </w:rPr>
            <m:t>∙</m:t>
          </m:r>
          <m:r>
            <w:rPr>
              <w:rFonts w:ascii="Cambria Math" w:eastAsia="Times New Roman" w:hAnsi="Times New Roman"/>
              <w:sz w:val="28"/>
              <w:szCs w:val="28"/>
              <w:lang w:val="en-US"/>
            </w:rPr>
            <m:t>100%</m:t>
          </m:r>
          <m:r>
            <w:rPr>
              <w:rFonts w:ascii="Cambria Math" w:eastAsia="Times New Roman" w:hAnsi="Times New Roman"/>
              <w:sz w:val="28"/>
              <w:szCs w:val="28"/>
              <w:lang w:val="en-US"/>
            </w:rPr>
            <m:t>≤</m:t>
          </m:r>
          <m:r>
            <w:rPr>
              <w:rFonts w:ascii="Cambria Math" w:eastAsia="Times New Roman" w:hAnsi="Times New Roman"/>
              <w:sz w:val="28"/>
              <w:szCs w:val="28"/>
              <w:lang w:val="en-US"/>
            </w:rPr>
            <m:t>2%</m:t>
          </m:r>
        </m:oMath>
      </m:oMathPara>
    </w:p>
    <w:p w:rsidR="00A333A1" w:rsidRDefault="00A333A1" w:rsidP="00E66313">
      <w:pPr>
        <w:tabs>
          <w:tab w:val="left" w:pos="1420"/>
          <w:tab w:val="left" w:pos="2540"/>
          <w:tab w:val="left" w:pos="3040"/>
          <w:tab w:val="left" w:pos="4000"/>
          <w:tab w:val="left" w:pos="4380"/>
          <w:tab w:val="left" w:pos="4760"/>
          <w:tab w:val="left" w:pos="5140"/>
          <w:tab w:val="left" w:pos="6320"/>
          <w:tab w:val="left" w:pos="7280"/>
          <w:tab w:val="left" w:pos="8480"/>
          <w:tab w:val="left" w:pos="9300"/>
        </w:tabs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4D5A" w:rsidRPr="00E01B4E" w:rsidRDefault="008B4D5A" w:rsidP="00E66313">
      <w:pPr>
        <w:tabs>
          <w:tab w:val="left" w:pos="1420"/>
          <w:tab w:val="left" w:pos="2540"/>
          <w:tab w:val="left" w:pos="3040"/>
          <w:tab w:val="left" w:pos="4000"/>
          <w:tab w:val="left" w:pos="4380"/>
          <w:tab w:val="left" w:pos="4760"/>
          <w:tab w:val="left" w:pos="5140"/>
          <w:tab w:val="left" w:pos="6320"/>
          <w:tab w:val="left" w:pos="7280"/>
          <w:tab w:val="left" w:pos="8480"/>
          <w:tab w:val="left" w:pos="9300"/>
        </w:tabs>
        <w:rPr>
          <w:rFonts w:ascii="Times New Roman" w:eastAsia="Times New Roman" w:hAnsi="Times New Roman"/>
          <w:b/>
          <w:bCs/>
          <w:sz w:val="28"/>
          <w:szCs w:val="28"/>
        </w:rPr>
      </w:pPr>
      <w:r w:rsidRPr="00E01B4E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7.3 Трассирование сооружений линейного типа (задание 5)</w:t>
      </w:r>
    </w:p>
    <w:p w:rsidR="001B31C7" w:rsidRDefault="001B31C7" w:rsidP="001B31C7">
      <w:pPr>
        <w:ind w:left="960"/>
        <w:rPr>
          <w:rFonts w:ascii="Times New Roman" w:eastAsia="Times New Roman" w:hAnsi="Times New Roman"/>
          <w:b/>
          <w:bCs/>
          <w:sz w:val="24"/>
          <w:szCs w:val="24"/>
        </w:rPr>
      </w:pPr>
      <w:r w:rsidRPr="0080002A">
        <w:rPr>
          <w:rFonts w:ascii="Times New Roman" w:eastAsia="Times New Roman" w:hAnsi="Times New Roman"/>
          <w:b/>
          <w:bCs/>
          <w:sz w:val="24"/>
          <w:szCs w:val="24"/>
        </w:rPr>
        <w:t>7.3.1 Обработка журналов нивелирования</w:t>
      </w:r>
    </w:p>
    <w:p w:rsidR="0080002A" w:rsidRPr="0080002A" w:rsidRDefault="0080002A" w:rsidP="008000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852"/>
        <w:jc w:val="both"/>
        <w:rPr>
          <w:rFonts w:ascii="Times New Roman" w:hAnsi="Times New Roman"/>
          <w:sz w:val="24"/>
          <w:szCs w:val="24"/>
        </w:rPr>
      </w:pPr>
      <w:r w:rsidRPr="0080002A">
        <w:rPr>
          <w:rFonts w:ascii="Times New Roman" w:hAnsi="Times New Roman"/>
          <w:sz w:val="24"/>
          <w:szCs w:val="24"/>
        </w:rPr>
        <w:t xml:space="preserve">Согласно приведенным отсчетам по рейкам необходимо вычислить превышения связующих точек и записать их в графы 6,7 </w:t>
      </w:r>
    </w:p>
    <w:p w:rsidR="0080002A" w:rsidRPr="0080002A" w:rsidRDefault="0080002A" w:rsidP="0080002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852"/>
        <w:jc w:val="both"/>
        <w:rPr>
          <w:rFonts w:ascii="Times New Roman" w:hAnsi="Times New Roman"/>
          <w:sz w:val="24"/>
          <w:szCs w:val="24"/>
        </w:rPr>
      </w:pPr>
      <w:r w:rsidRPr="0080002A">
        <w:rPr>
          <w:rFonts w:ascii="Times New Roman" w:hAnsi="Times New Roman"/>
          <w:sz w:val="24"/>
          <w:szCs w:val="24"/>
        </w:rPr>
        <w:t>Превышение между связующими точками равно разности отсчетов по задней и передней рейкам, т.е.</w:t>
      </w:r>
    </w:p>
    <w:tbl>
      <w:tblPr>
        <w:tblW w:w="9660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2840"/>
        <w:gridCol w:w="180"/>
        <w:gridCol w:w="460"/>
        <w:gridCol w:w="2580"/>
        <w:gridCol w:w="3180"/>
        <w:gridCol w:w="20"/>
      </w:tblGrid>
      <w:tr w:rsidR="0080002A" w:rsidRPr="0080002A" w:rsidTr="0080002A">
        <w:trPr>
          <w:trHeight w:val="39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A" w:rsidRPr="0080002A" w:rsidRDefault="0080002A" w:rsidP="008000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A" w:rsidRPr="0080002A" w:rsidRDefault="0080002A" w:rsidP="008000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A" w:rsidRPr="0080002A" w:rsidRDefault="0080002A" w:rsidP="008000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A" w:rsidRPr="0080002A" w:rsidRDefault="0080002A" w:rsidP="008000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A" w:rsidRPr="0080002A" w:rsidRDefault="0080002A" w:rsidP="008000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4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h=a-b</m:t>
              </m:r>
            </m:oMath>
            <w:r w:rsidRPr="0080002A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A" w:rsidRPr="0080002A" w:rsidRDefault="0080002A" w:rsidP="008000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A" w:rsidRPr="0080002A" w:rsidRDefault="0080002A" w:rsidP="008000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0002A" w:rsidRPr="0080002A" w:rsidTr="0080002A">
        <w:trPr>
          <w:trHeight w:val="322"/>
        </w:trPr>
        <w:tc>
          <w:tcPr>
            <w:tcW w:w="6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A" w:rsidRPr="0080002A" w:rsidRDefault="0080002A" w:rsidP="008000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0002A">
              <w:rPr>
                <w:rFonts w:ascii="Times New Roman" w:eastAsiaTheme="minorEastAsia" w:hAnsi="Times New Roman"/>
                <w:sz w:val="24"/>
                <w:szCs w:val="24"/>
              </w:rPr>
              <w:t xml:space="preserve">где </w:t>
            </w:r>
            <w:proofErr w:type="spellStart"/>
            <w:r w:rsidRPr="0080002A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h</w:t>
            </w:r>
            <w:proofErr w:type="spellEnd"/>
            <w:r w:rsidRPr="0080002A">
              <w:rPr>
                <w:rFonts w:ascii="Times New Roman" w:eastAsiaTheme="minorEastAsia" w:hAnsi="Times New Roman"/>
                <w:sz w:val="24"/>
                <w:szCs w:val="24"/>
              </w:rPr>
              <w:t xml:space="preserve"> – превышение между связующими точками;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A" w:rsidRPr="0080002A" w:rsidRDefault="0080002A" w:rsidP="008000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A" w:rsidRPr="0080002A" w:rsidRDefault="0080002A" w:rsidP="008000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0002A" w:rsidRPr="0080002A" w:rsidTr="0080002A">
        <w:trPr>
          <w:trHeight w:val="32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A" w:rsidRPr="0080002A" w:rsidRDefault="0080002A" w:rsidP="008000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A" w:rsidRPr="0080002A" w:rsidRDefault="0080002A" w:rsidP="008000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0002A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а </w:t>
            </w:r>
            <w:r w:rsidRPr="0080002A"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  <w:r w:rsidRPr="0080002A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r w:rsidRPr="0080002A">
              <w:rPr>
                <w:rFonts w:ascii="Times New Roman" w:eastAsiaTheme="minorEastAsia" w:hAnsi="Times New Roman"/>
                <w:sz w:val="24"/>
                <w:szCs w:val="24"/>
              </w:rPr>
              <w:t>отсчет по задней рейке;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A" w:rsidRPr="0080002A" w:rsidRDefault="0080002A" w:rsidP="008000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A" w:rsidRPr="0080002A" w:rsidRDefault="0080002A" w:rsidP="008000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A" w:rsidRPr="0080002A" w:rsidRDefault="0080002A" w:rsidP="008000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0002A" w:rsidRPr="0080002A" w:rsidTr="0080002A">
        <w:trPr>
          <w:trHeight w:val="32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A" w:rsidRPr="0080002A" w:rsidRDefault="0080002A" w:rsidP="008000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A" w:rsidRPr="0080002A" w:rsidRDefault="0080002A" w:rsidP="008000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0002A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b</w:t>
            </w:r>
            <w:proofErr w:type="spellEnd"/>
            <w:r w:rsidRPr="0080002A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r w:rsidRPr="0080002A">
              <w:rPr>
                <w:rFonts w:ascii="Times New Roman" w:eastAsiaTheme="minorEastAsia" w:hAnsi="Times New Roman"/>
                <w:sz w:val="24"/>
                <w:szCs w:val="24"/>
              </w:rPr>
              <w:t>–</w:t>
            </w:r>
            <w:r w:rsidRPr="0080002A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r w:rsidRPr="0080002A">
              <w:rPr>
                <w:rFonts w:ascii="Times New Roman" w:eastAsiaTheme="minorEastAsia" w:hAnsi="Times New Roman"/>
                <w:sz w:val="24"/>
                <w:szCs w:val="24"/>
              </w:rPr>
              <w:t>отсчет по передней рейке.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A" w:rsidRPr="0080002A" w:rsidRDefault="0080002A" w:rsidP="008000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A" w:rsidRPr="0080002A" w:rsidRDefault="0080002A" w:rsidP="0080002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D04C9" w:rsidRPr="004D04C9" w:rsidRDefault="004D04C9" w:rsidP="00DD69EB">
      <w:pPr>
        <w:pStyle w:val="a3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04C9">
        <w:rPr>
          <w:rFonts w:ascii="Times New Roman" w:hAnsi="Times New Roman"/>
          <w:sz w:val="28"/>
          <w:szCs w:val="28"/>
        </w:rPr>
        <w:t>Для уравнивания нивелирного хода,</w:t>
      </w:r>
      <w:r>
        <w:rPr>
          <w:rFonts w:ascii="Times New Roman" w:hAnsi="Times New Roman"/>
          <w:sz w:val="28"/>
          <w:szCs w:val="28"/>
        </w:rPr>
        <w:t xml:space="preserve"> проложенного между двумя исход</w:t>
      </w:r>
      <w:r w:rsidRPr="004D04C9">
        <w:rPr>
          <w:rFonts w:ascii="Times New Roman" w:hAnsi="Times New Roman"/>
          <w:sz w:val="28"/>
          <w:szCs w:val="28"/>
        </w:rPr>
        <w:t xml:space="preserve">ными точками (реперами </w:t>
      </w:r>
      <w:r w:rsidRPr="004D04C9">
        <w:rPr>
          <w:rFonts w:ascii="Times New Roman" w:hAnsi="Times New Roman"/>
          <w:i/>
          <w:iCs/>
          <w:sz w:val="28"/>
          <w:szCs w:val="28"/>
        </w:rPr>
        <w:t>Rp</w:t>
      </w:r>
      <w:r w:rsidRPr="004D04C9">
        <w:rPr>
          <w:rFonts w:ascii="Times New Roman" w:hAnsi="Times New Roman"/>
          <w:sz w:val="28"/>
          <w:szCs w:val="28"/>
        </w:rPr>
        <w:t xml:space="preserve">1 и </w:t>
      </w:r>
      <w:r w:rsidRPr="004D04C9">
        <w:rPr>
          <w:rFonts w:ascii="Times New Roman" w:hAnsi="Times New Roman"/>
          <w:i/>
          <w:iCs/>
          <w:sz w:val="28"/>
          <w:szCs w:val="28"/>
        </w:rPr>
        <w:t>Rp2</w:t>
      </w:r>
      <w:r w:rsidRPr="004D04C9">
        <w:rPr>
          <w:rFonts w:ascii="Times New Roman" w:hAnsi="Times New Roman"/>
          <w:sz w:val="28"/>
          <w:szCs w:val="28"/>
        </w:rPr>
        <w:t>), необхо</w:t>
      </w:r>
      <w:r>
        <w:rPr>
          <w:rFonts w:ascii="Times New Roman" w:hAnsi="Times New Roman"/>
          <w:sz w:val="28"/>
          <w:szCs w:val="28"/>
        </w:rPr>
        <w:t>димо определить невязку нивелир</w:t>
      </w:r>
      <w:r w:rsidRPr="004D04C9">
        <w:rPr>
          <w:rFonts w:ascii="Times New Roman" w:hAnsi="Times New Roman"/>
          <w:sz w:val="28"/>
          <w:szCs w:val="28"/>
        </w:rPr>
        <w:t>ного хода по формулам:</w:t>
      </w:r>
    </w:p>
    <w:p w:rsidR="004D04C9" w:rsidRPr="004D04C9" w:rsidRDefault="004D04C9" w:rsidP="00DD69EB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860"/>
        <w:gridCol w:w="220"/>
        <w:gridCol w:w="2780"/>
        <w:gridCol w:w="760"/>
      </w:tblGrid>
      <w:tr w:rsidR="004D04C9" w:rsidRPr="008C169F" w:rsidTr="00DD69EB">
        <w:trPr>
          <w:trHeight w:val="617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ind w:left="98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w w:val="91"/>
                <w:sz w:val="34"/>
                <w:szCs w:val="34"/>
              </w:rPr>
              <w:t>f</w:t>
            </w:r>
            <w:r w:rsidRPr="008C169F">
              <w:rPr>
                <w:rFonts w:ascii="Times New Roman" w:eastAsiaTheme="minorEastAsia" w:hAnsi="Times New Roman"/>
                <w:i/>
                <w:iCs/>
                <w:w w:val="91"/>
                <w:sz w:val="19"/>
                <w:szCs w:val="19"/>
              </w:rPr>
              <w:t>h</w:t>
            </w:r>
            <w:proofErr w:type="spellEnd"/>
            <w:r w:rsidRPr="008C169F">
              <w:rPr>
                <w:rFonts w:ascii="Times New Roman" w:eastAsiaTheme="minorEastAsia" w:hAnsi="Times New Roman"/>
                <w:i/>
                <w:iCs/>
                <w:w w:val="91"/>
                <w:sz w:val="34"/>
                <w:szCs w:val="34"/>
              </w:rPr>
              <w:t xml:space="preserve">  </w:t>
            </w:r>
            <w:r w:rsidRPr="008C169F">
              <w:rPr>
                <w:rFonts w:ascii="Symbol" w:eastAsiaTheme="minorEastAsia" w:hAnsi="Symbol" w:cs="Symbol"/>
                <w:w w:val="91"/>
                <w:sz w:val="34"/>
                <w:szCs w:val="34"/>
              </w:rPr>
              <w:t></w:t>
            </w:r>
            <w:r w:rsidRPr="008C169F">
              <w:rPr>
                <w:rFonts w:ascii="Times New Roman" w:eastAsiaTheme="minorEastAsia" w:hAnsi="Times New Roman"/>
                <w:i/>
                <w:iCs/>
                <w:w w:val="91"/>
                <w:sz w:val="34"/>
                <w:szCs w:val="34"/>
              </w:rPr>
              <w:t xml:space="preserve"> </w:t>
            </w:r>
            <w:r w:rsidRPr="008C169F">
              <w:rPr>
                <w:rFonts w:ascii="Symbol" w:eastAsiaTheme="minorEastAsia" w:hAnsi="Symbol" w:cs="Symbol"/>
                <w:w w:val="91"/>
                <w:sz w:val="50"/>
                <w:szCs w:val="50"/>
              </w:rPr>
              <w:t></w:t>
            </w: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w w:val="91"/>
                <w:sz w:val="34"/>
                <w:szCs w:val="34"/>
              </w:rPr>
              <w:t>h</w:t>
            </w:r>
            <w:r w:rsidRPr="008C169F">
              <w:rPr>
                <w:rFonts w:ascii="Times New Roman" w:eastAsiaTheme="minorEastAsia" w:hAnsi="Times New Roman"/>
                <w:i/>
                <w:iCs/>
                <w:w w:val="91"/>
                <w:sz w:val="19"/>
                <w:szCs w:val="19"/>
              </w:rPr>
              <w:t>ср</w:t>
            </w:r>
            <w:proofErr w:type="spellEnd"/>
            <w:r w:rsidRPr="008C169F">
              <w:rPr>
                <w:rFonts w:ascii="Times New Roman" w:eastAsiaTheme="minorEastAsia" w:hAnsi="Times New Roman"/>
                <w:i/>
                <w:iCs/>
                <w:w w:val="91"/>
                <w:sz w:val="34"/>
                <w:szCs w:val="34"/>
              </w:rPr>
              <w:t xml:space="preserve"> </w:t>
            </w:r>
            <w:r w:rsidRPr="008C169F">
              <w:rPr>
                <w:rFonts w:ascii="Symbol" w:eastAsiaTheme="minorEastAsia" w:hAnsi="Symbol" w:cs="Symbol"/>
                <w:w w:val="91"/>
                <w:sz w:val="34"/>
                <w:szCs w:val="34"/>
              </w:rPr>
              <w:t></w:t>
            </w:r>
            <w:r w:rsidRPr="008C169F">
              <w:rPr>
                <w:rFonts w:ascii="Times New Roman" w:eastAsiaTheme="minorEastAsia" w:hAnsi="Times New Roman"/>
                <w:i/>
                <w:iCs/>
                <w:w w:val="91"/>
                <w:sz w:val="34"/>
                <w:szCs w:val="34"/>
              </w:rPr>
              <w:t xml:space="preserve"> </w:t>
            </w:r>
            <w:r w:rsidRPr="008C169F">
              <w:rPr>
                <w:rFonts w:ascii="Symbol" w:eastAsiaTheme="minorEastAsia" w:hAnsi="Symbol" w:cs="Symbol"/>
                <w:w w:val="91"/>
                <w:sz w:val="50"/>
                <w:szCs w:val="50"/>
              </w:rPr>
              <w:t></w:t>
            </w: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w w:val="91"/>
                <w:sz w:val="34"/>
                <w:szCs w:val="34"/>
              </w:rPr>
              <w:t>h</w:t>
            </w:r>
            <w:r w:rsidRPr="008C169F">
              <w:rPr>
                <w:rFonts w:ascii="Times New Roman" w:eastAsiaTheme="minorEastAsia" w:hAnsi="Times New Roman"/>
                <w:i/>
                <w:iCs/>
                <w:w w:val="91"/>
                <w:sz w:val="19"/>
                <w:szCs w:val="19"/>
              </w:rPr>
              <w:t>теор</w:t>
            </w:r>
            <w:proofErr w:type="spellEnd"/>
            <w:proofErr w:type="gramStart"/>
            <w:r w:rsidRPr="008C169F">
              <w:rPr>
                <w:rFonts w:ascii="Times New Roman" w:eastAsiaTheme="minorEastAsia" w:hAnsi="Times New Roman"/>
                <w:i/>
                <w:iCs/>
                <w:w w:val="91"/>
                <w:sz w:val="34"/>
                <w:szCs w:val="34"/>
              </w:rPr>
              <w:t xml:space="preserve">  </w:t>
            </w:r>
            <w:r w:rsidRPr="008C169F">
              <w:rPr>
                <w:rFonts w:ascii="Times New Roman" w:eastAsiaTheme="minorEastAsia" w:hAnsi="Times New Roman"/>
                <w:w w:val="91"/>
                <w:sz w:val="28"/>
                <w:szCs w:val="28"/>
              </w:rPr>
              <w:t>;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(5)</w:t>
            </w:r>
          </w:p>
        </w:tc>
      </w:tr>
      <w:tr w:rsidR="004D04C9" w:rsidRPr="008C169F" w:rsidTr="00DD69EB">
        <w:trPr>
          <w:trHeight w:val="750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ind w:left="986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Symbol" w:eastAsiaTheme="minorEastAsia" w:hAnsi="Symbol" w:cs="Symbol"/>
                <w:w w:val="71"/>
                <w:sz w:val="49"/>
                <w:szCs w:val="49"/>
              </w:rPr>
              <w:t></w:t>
            </w: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w w:val="71"/>
                <w:sz w:val="33"/>
                <w:szCs w:val="33"/>
              </w:rPr>
              <w:t>h</w:t>
            </w:r>
            <w:r w:rsidRPr="008C169F">
              <w:rPr>
                <w:rFonts w:ascii="Times New Roman" w:eastAsiaTheme="minorEastAsia" w:hAnsi="Times New Roman"/>
                <w:i/>
                <w:iCs/>
                <w:w w:val="71"/>
                <w:sz w:val="38"/>
                <w:szCs w:val="38"/>
                <w:vertAlign w:val="subscript"/>
              </w:rPr>
              <w:t>теор</w:t>
            </w:r>
            <w:proofErr w:type="spellEnd"/>
            <w:r w:rsidRPr="008C169F">
              <w:rPr>
                <w:rFonts w:ascii="Times New Roman" w:eastAsiaTheme="minorEastAsia" w:hAnsi="Times New Roman"/>
                <w:i/>
                <w:iCs/>
                <w:w w:val="71"/>
                <w:sz w:val="33"/>
                <w:szCs w:val="33"/>
              </w:rPr>
              <w:t xml:space="preserve"> </w:t>
            </w:r>
            <w:r w:rsidRPr="008C169F">
              <w:rPr>
                <w:rFonts w:ascii="Symbol" w:eastAsiaTheme="minorEastAsia" w:hAnsi="Symbol" w:cs="Symbol"/>
                <w:w w:val="71"/>
                <w:sz w:val="33"/>
                <w:szCs w:val="33"/>
              </w:rPr>
              <w:t></w:t>
            </w:r>
            <w:r w:rsidRPr="008C169F">
              <w:rPr>
                <w:rFonts w:ascii="Times New Roman" w:eastAsiaTheme="minorEastAsia" w:hAnsi="Times New Roman"/>
                <w:i/>
                <w:iCs/>
                <w:w w:val="71"/>
                <w:sz w:val="33"/>
                <w:szCs w:val="33"/>
              </w:rPr>
              <w:t xml:space="preserve"> H </w:t>
            </w: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w w:val="71"/>
                <w:sz w:val="38"/>
                <w:szCs w:val="38"/>
                <w:vertAlign w:val="subscript"/>
              </w:rPr>
              <w:t>Rp</w:t>
            </w:r>
            <w:r w:rsidRPr="008C169F">
              <w:rPr>
                <w:rFonts w:ascii="Times New Roman" w:eastAsiaTheme="minorEastAsia" w:hAnsi="Times New Roman"/>
                <w:i/>
                <w:iCs/>
                <w:w w:val="71"/>
                <w:sz w:val="38"/>
                <w:szCs w:val="38"/>
                <w:vertAlign w:val="superscript"/>
              </w:rPr>
              <w:t>кон</w:t>
            </w:r>
            <w:proofErr w:type="spellEnd"/>
            <w:r w:rsidRPr="008C169F">
              <w:rPr>
                <w:rFonts w:ascii="Times New Roman" w:eastAsiaTheme="minorEastAsia" w:hAnsi="Times New Roman"/>
                <w:i/>
                <w:iCs/>
                <w:w w:val="71"/>
                <w:sz w:val="33"/>
                <w:szCs w:val="33"/>
              </w:rPr>
              <w:t xml:space="preserve"> </w:t>
            </w:r>
            <w:r w:rsidRPr="008C169F">
              <w:rPr>
                <w:rFonts w:ascii="Symbol" w:eastAsiaTheme="minorEastAsia" w:hAnsi="Symbol" w:cs="Symbol"/>
                <w:w w:val="71"/>
                <w:sz w:val="33"/>
                <w:szCs w:val="33"/>
              </w:rPr>
              <w:t></w:t>
            </w:r>
            <w:r w:rsidRPr="008C169F">
              <w:rPr>
                <w:rFonts w:ascii="Times New Roman" w:eastAsiaTheme="minorEastAsia" w:hAnsi="Times New Roman"/>
                <w:i/>
                <w:iCs/>
                <w:w w:val="71"/>
                <w:sz w:val="33"/>
                <w:szCs w:val="33"/>
              </w:rPr>
              <w:t xml:space="preserve"> H </w:t>
            </w: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w w:val="71"/>
                <w:sz w:val="38"/>
                <w:szCs w:val="38"/>
                <w:vertAlign w:val="subscript"/>
              </w:rPr>
              <w:t>Rp</w:t>
            </w:r>
            <w:r w:rsidRPr="008C169F">
              <w:rPr>
                <w:rFonts w:ascii="Times New Roman" w:eastAsiaTheme="minorEastAsia" w:hAnsi="Times New Roman"/>
                <w:i/>
                <w:iCs/>
                <w:w w:val="71"/>
                <w:sz w:val="38"/>
                <w:szCs w:val="38"/>
                <w:vertAlign w:val="superscript"/>
              </w:rPr>
              <w:t>нач</w:t>
            </w:r>
            <w:proofErr w:type="spellEnd"/>
            <w:proofErr w:type="gramStart"/>
            <w:r w:rsidRPr="008C169F">
              <w:rPr>
                <w:rFonts w:ascii="Times New Roman" w:eastAsiaTheme="minorEastAsia" w:hAnsi="Times New Roman"/>
                <w:i/>
                <w:iCs/>
                <w:w w:val="71"/>
                <w:sz w:val="33"/>
                <w:szCs w:val="33"/>
              </w:rPr>
              <w:t xml:space="preserve"> </w:t>
            </w:r>
            <w:r w:rsidRPr="008C169F">
              <w:rPr>
                <w:rFonts w:ascii="Times New Roman" w:eastAsiaTheme="minorEastAsia" w:hAnsi="Times New Roman"/>
                <w:w w:val="71"/>
                <w:sz w:val="56"/>
                <w:szCs w:val="56"/>
                <w:vertAlign w:val="subscript"/>
              </w:rPr>
              <w:t>,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(6)</w:t>
            </w:r>
          </w:p>
        </w:tc>
      </w:tr>
      <w:tr w:rsidR="004D04C9" w:rsidRPr="001846FE" w:rsidTr="00DD69EB">
        <w:trPr>
          <w:trHeight w:val="587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4"/>
                <w:sz w:val="28"/>
                <w:szCs w:val="28"/>
              </w:rPr>
              <w:t xml:space="preserve">где </w:t>
            </w:r>
            <w:r w:rsidRPr="008C169F">
              <w:rPr>
                <w:rFonts w:ascii="Times New Roman" w:eastAsiaTheme="minorEastAsia" w:hAnsi="Times New Roman"/>
                <w:i/>
                <w:iCs/>
                <w:w w:val="94"/>
                <w:sz w:val="36"/>
                <w:szCs w:val="36"/>
              </w:rPr>
              <w:t>H</w:t>
            </w:r>
            <w:r w:rsidRPr="008C169F">
              <w:rPr>
                <w:rFonts w:ascii="Times New Roman" w:eastAsiaTheme="minorEastAsia" w:hAnsi="Times New Roman"/>
                <w:w w:val="9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169F">
              <w:rPr>
                <w:rFonts w:ascii="Times New Roman" w:eastAsiaTheme="minorEastAsia" w:hAnsi="Times New Roman"/>
                <w:i/>
                <w:iCs/>
                <w:w w:val="94"/>
                <w:sz w:val="20"/>
                <w:szCs w:val="20"/>
              </w:rPr>
              <w:t>Rp</w:t>
            </w:r>
            <w:proofErr w:type="gramEnd"/>
            <w:r w:rsidRPr="008C169F">
              <w:rPr>
                <w:rFonts w:ascii="Times New Roman" w:eastAsiaTheme="minorEastAsia" w:hAnsi="Times New Roman"/>
                <w:i/>
                <w:iCs/>
                <w:w w:val="94"/>
                <w:sz w:val="40"/>
                <w:szCs w:val="40"/>
                <w:vertAlign w:val="superscript"/>
              </w:rPr>
              <w:t>кон</w:t>
            </w:r>
            <w:proofErr w:type="spellEnd"/>
            <w:r w:rsidRPr="008C169F">
              <w:rPr>
                <w:rFonts w:ascii="Times New Roman" w:eastAsiaTheme="minorEastAsia" w:hAnsi="Times New Roman"/>
                <w:w w:val="94"/>
                <w:sz w:val="28"/>
                <w:szCs w:val="28"/>
              </w:rPr>
              <w:t xml:space="preserve"> , </w:t>
            </w:r>
            <w:r w:rsidRPr="008C169F">
              <w:rPr>
                <w:rFonts w:ascii="Times New Roman" w:eastAsiaTheme="minorEastAsia" w:hAnsi="Times New Roman"/>
                <w:i/>
                <w:iCs/>
                <w:w w:val="94"/>
                <w:sz w:val="32"/>
                <w:szCs w:val="32"/>
              </w:rPr>
              <w:t>H</w:t>
            </w:r>
            <w:r w:rsidRPr="008C169F">
              <w:rPr>
                <w:rFonts w:ascii="Times New Roman" w:eastAsiaTheme="minorEastAsia" w:hAnsi="Times New Roman"/>
                <w:w w:val="94"/>
                <w:sz w:val="28"/>
                <w:szCs w:val="28"/>
              </w:rPr>
              <w:t xml:space="preserve"> </w:t>
            </w: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w w:val="94"/>
                <w:sz w:val="20"/>
                <w:szCs w:val="20"/>
              </w:rPr>
              <w:t>Rp</w:t>
            </w:r>
            <w:r w:rsidRPr="008C169F">
              <w:rPr>
                <w:rFonts w:ascii="Times New Roman" w:eastAsiaTheme="minorEastAsia" w:hAnsi="Times New Roman"/>
                <w:i/>
                <w:iCs/>
                <w:w w:val="94"/>
                <w:sz w:val="40"/>
                <w:szCs w:val="40"/>
                <w:vertAlign w:val="superscript"/>
              </w:rPr>
              <w:t>нач</w:t>
            </w:r>
            <w:proofErr w:type="spellEnd"/>
            <w:r w:rsidRPr="008C169F">
              <w:rPr>
                <w:rFonts w:ascii="Times New Roman" w:eastAsiaTheme="minorEastAsia" w:hAnsi="Times New Roman"/>
                <w:w w:val="94"/>
                <w:sz w:val="28"/>
                <w:szCs w:val="28"/>
              </w:rPr>
              <w:t xml:space="preserve">  - отметки конечного (</w:t>
            </w:r>
            <w:r w:rsidRPr="008C169F">
              <w:rPr>
                <w:rFonts w:ascii="Times New Roman" w:eastAsiaTheme="minorEastAsia" w:hAnsi="Times New Roman"/>
                <w:i/>
                <w:iCs/>
                <w:w w:val="94"/>
                <w:sz w:val="28"/>
                <w:szCs w:val="28"/>
              </w:rPr>
              <w:t>Rp2</w:t>
            </w:r>
            <w:r w:rsidRPr="008C169F">
              <w:rPr>
                <w:rFonts w:ascii="Times New Roman" w:eastAsiaTheme="minorEastAsia" w:hAnsi="Times New Roman"/>
                <w:w w:val="94"/>
                <w:sz w:val="28"/>
                <w:szCs w:val="28"/>
              </w:rPr>
              <w:t>) и начального(</w:t>
            </w:r>
            <w:r w:rsidRPr="008C169F">
              <w:rPr>
                <w:rFonts w:ascii="Times New Roman" w:eastAsiaTheme="minorEastAsia" w:hAnsi="Times New Roman"/>
                <w:i/>
                <w:iCs/>
                <w:w w:val="94"/>
                <w:sz w:val="28"/>
                <w:szCs w:val="28"/>
              </w:rPr>
              <w:t>Rp1</w:t>
            </w:r>
            <w:r w:rsidRPr="008C169F">
              <w:rPr>
                <w:rFonts w:ascii="Times New Roman" w:eastAsiaTheme="minorEastAsia" w:hAnsi="Times New Roman"/>
                <w:w w:val="94"/>
                <w:sz w:val="28"/>
                <w:szCs w:val="28"/>
              </w:rPr>
              <w:t>) реперов.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D04C9" w:rsidRPr="001846FE" w:rsidTr="00DD69EB">
        <w:trPr>
          <w:trHeight w:val="256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ind w:left="8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Находят допустимую невязку нивелирного хода по формуле: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</w:rPr>
            </w:pPr>
          </w:p>
        </w:tc>
      </w:tr>
      <w:tr w:rsidR="004D04C9" w:rsidRPr="001846FE" w:rsidTr="00DD69EB">
        <w:trPr>
          <w:trHeight w:val="68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4D04C9" w:rsidRPr="008C169F" w:rsidTr="00DD69EB">
        <w:trPr>
          <w:trHeight w:val="420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ind w:left="39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C169F">
              <w:rPr>
                <w:rFonts w:ascii="Times New Roman" w:eastAsiaTheme="minorEastAsia" w:hAnsi="Times New Roman"/>
                <w:i/>
                <w:iCs/>
                <w:sz w:val="32"/>
                <w:szCs w:val="32"/>
              </w:rPr>
              <w:t>f</w:t>
            </w:r>
            <w:r w:rsidRPr="008C169F">
              <w:rPr>
                <w:rFonts w:ascii="Times New Roman" w:eastAsiaTheme="minorEastAsia" w:hAnsi="Times New Roman"/>
                <w:i/>
                <w:iCs/>
                <w:sz w:val="37"/>
                <w:szCs w:val="37"/>
                <w:vertAlign w:val="subscript"/>
              </w:rPr>
              <w:t>h</w:t>
            </w:r>
            <w:proofErr w:type="gramEnd"/>
            <w:r w:rsidRPr="008C169F">
              <w:rPr>
                <w:rFonts w:ascii="Times New Roman" w:eastAsiaTheme="minorEastAsia" w:hAnsi="Times New Roman"/>
                <w:i/>
                <w:iCs/>
                <w:sz w:val="37"/>
                <w:szCs w:val="37"/>
                <w:vertAlign w:val="superscript"/>
              </w:rPr>
              <w:t>доп</w:t>
            </w:r>
            <w:proofErr w:type="spellEnd"/>
            <w:r w:rsidRPr="008C169F">
              <w:rPr>
                <w:rFonts w:ascii="Times New Roman" w:eastAsiaTheme="minorEastAsia" w:hAnsi="Times New Roman"/>
                <w:i/>
                <w:iCs/>
                <w:sz w:val="32"/>
                <w:szCs w:val="32"/>
              </w:rPr>
              <w:t xml:space="preserve"> </w:t>
            </w:r>
            <w:r w:rsidRPr="008C169F">
              <w:rPr>
                <w:rFonts w:ascii="Symbol" w:eastAsiaTheme="minorEastAsia" w:hAnsi="Symbol" w:cs="Symbol"/>
                <w:sz w:val="32"/>
                <w:szCs w:val="32"/>
              </w:rPr>
              <w:t></w:t>
            </w:r>
            <w:r w:rsidRPr="008C169F">
              <w:rPr>
                <w:rFonts w:ascii="Symbol" w:eastAsiaTheme="minorEastAsia" w:hAnsi="Symbol" w:cs="Symbol"/>
                <w:sz w:val="32"/>
                <w:szCs w:val="32"/>
              </w:rPr>
              <w:t></w:t>
            </w:r>
            <w:r w:rsidRPr="008C169F">
              <w:rPr>
                <w:rFonts w:ascii="Symbol" w:eastAsiaTheme="minorEastAsia" w:hAnsi="Symbol" w:cs="Symbol"/>
                <w:sz w:val="32"/>
                <w:szCs w:val="32"/>
              </w:rPr>
              <w:t></w:t>
            </w:r>
            <w:r w:rsidRPr="008C169F">
              <w:rPr>
                <w:rFonts w:ascii="Times New Roman" w:eastAsiaTheme="minorEastAsia" w:hAnsi="Times New Roman"/>
                <w:sz w:val="32"/>
                <w:szCs w:val="32"/>
              </w:rPr>
              <w:t>50</w:t>
            </w:r>
            <w:r w:rsidRPr="008C169F">
              <w:rPr>
                <w:rFonts w:ascii="Times New Roman" w:eastAsiaTheme="minorEastAsia" w:hAnsi="Times New Roman"/>
                <w:i/>
                <w:iCs/>
                <w:sz w:val="32"/>
                <w:szCs w:val="32"/>
              </w:rPr>
              <w:t>мм</w:t>
            </w:r>
            <w:r w:rsidR="00DD69EB">
              <w:rPr>
                <w:rFonts w:ascii="Times New Roman" w:eastAsiaTheme="minorEastAsia" w:hAnsi="Times New Roman"/>
                <w:i/>
                <w:iCs/>
                <w:sz w:val="32"/>
                <w:szCs w:val="32"/>
              </w:rPr>
              <w:t xml:space="preserve"> </w:t>
            </w:r>
            <w:r w:rsidRPr="008C169F">
              <w:rPr>
                <w:rFonts w:ascii="Times New Roman" w:eastAsiaTheme="minorEastAsia" w:hAnsi="Times New Roman"/>
                <w:i/>
                <w:iCs/>
                <w:sz w:val="32"/>
                <w:szCs w:val="32"/>
              </w:rPr>
              <w:t xml:space="preserve">  L </w:t>
            </w: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(7)</w:t>
            </w:r>
          </w:p>
        </w:tc>
      </w:tr>
    </w:tbl>
    <w:p w:rsidR="004D04C9" w:rsidRPr="004D04C9" w:rsidRDefault="004D04C9" w:rsidP="004D04C9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3609340</wp:posOffset>
            </wp:positionH>
            <wp:positionV relativeFrom="paragraph">
              <wp:posOffset>-275590</wp:posOffset>
            </wp:positionV>
            <wp:extent cx="117475" cy="205105"/>
            <wp:effectExtent l="19050" t="0" r="0" b="0"/>
            <wp:wrapNone/>
            <wp:docPr id="1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04C9" w:rsidRPr="004D04C9" w:rsidRDefault="004D04C9" w:rsidP="004D04C9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D04C9">
        <w:rPr>
          <w:rFonts w:ascii="Times New Roman" w:hAnsi="Times New Roman"/>
          <w:sz w:val="28"/>
          <w:szCs w:val="28"/>
        </w:rPr>
        <w:t xml:space="preserve">где </w:t>
      </w:r>
      <w:r w:rsidRPr="004D04C9">
        <w:rPr>
          <w:rFonts w:ascii="Times New Roman" w:hAnsi="Times New Roman"/>
          <w:i/>
          <w:iCs/>
          <w:sz w:val="28"/>
          <w:szCs w:val="28"/>
        </w:rPr>
        <w:t>L</w:t>
      </w:r>
      <w:r w:rsidRPr="004D04C9">
        <w:rPr>
          <w:rFonts w:ascii="Times New Roman" w:hAnsi="Times New Roman"/>
          <w:sz w:val="28"/>
          <w:szCs w:val="28"/>
        </w:rPr>
        <w:t xml:space="preserve"> – длина нивелирного хода, в </w:t>
      </w:r>
      <w:proofErr w:type="gramStart"/>
      <w:r w:rsidRPr="004D04C9">
        <w:rPr>
          <w:rFonts w:ascii="Times New Roman" w:hAnsi="Times New Roman"/>
          <w:sz w:val="28"/>
          <w:szCs w:val="28"/>
        </w:rPr>
        <w:t>км</w:t>
      </w:r>
      <w:proofErr w:type="gramEnd"/>
      <w:r w:rsidRPr="004D04C9">
        <w:rPr>
          <w:rFonts w:ascii="Times New Roman" w:hAnsi="Times New Roman"/>
          <w:sz w:val="28"/>
          <w:szCs w:val="28"/>
        </w:rPr>
        <w:t>.</w:t>
      </w:r>
    </w:p>
    <w:p w:rsidR="004D04C9" w:rsidRPr="004D04C9" w:rsidRDefault="004D04C9" w:rsidP="004D04C9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D04C9" w:rsidRPr="004D04C9" w:rsidRDefault="004D04C9" w:rsidP="004D04C9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D04C9">
        <w:rPr>
          <w:rFonts w:ascii="Times New Roman" w:hAnsi="Times New Roman"/>
          <w:sz w:val="28"/>
          <w:szCs w:val="28"/>
        </w:rPr>
        <w:t xml:space="preserve">Если полученная невязка меньше допустимой  </w:t>
      </w:r>
      <w:proofErr w:type="spellStart"/>
      <w:r w:rsidRPr="004D04C9">
        <w:rPr>
          <w:rFonts w:ascii="Times New Roman" w:hAnsi="Times New Roman"/>
          <w:i/>
          <w:iCs/>
          <w:sz w:val="25"/>
          <w:szCs w:val="25"/>
        </w:rPr>
        <w:t>f</w:t>
      </w:r>
      <w:proofErr w:type="spellEnd"/>
      <w:r w:rsidRPr="004D04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C9">
        <w:rPr>
          <w:rFonts w:ascii="Times New Roman" w:hAnsi="Times New Roman"/>
          <w:i/>
          <w:iCs/>
          <w:sz w:val="28"/>
          <w:szCs w:val="28"/>
          <w:vertAlign w:val="subscript"/>
        </w:rPr>
        <w:t>h</w:t>
      </w:r>
      <w:proofErr w:type="spellEnd"/>
      <w:r w:rsidRPr="004D04C9">
        <w:rPr>
          <w:rFonts w:ascii="Times New Roman" w:hAnsi="Times New Roman"/>
          <w:sz w:val="28"/>
          <w:szCs w:val="28"/>
        </w:rPr>
        <w:t xml:space="preserve">  </w:t>
      </w:r>
      <w:r w:rsidRPr="004D04C9">
        <w:rPr>
          <w:rFonts w:ascii="Symbol" w:hAnsi="Symbol" w:cs="Symbol"/>
          <w:sz w:val="25"/>
          <w:szCs w:val="25"/>
        </w:rPr>
        <w:t></w:t>
      </w:r>
      <w:r w:rsidRPr="004D04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C9">
        <w:rPr>
          <w:rFonts w:ascii="Times New Roman" w:hAnsi="Times New Roman"/>
          <w:i/>
          <w:iCs/>
          <w:sz w:val="25"/>
          <w:szCs w:val="25"/>
        </w:rPr>
        <w:t>f</w:t>
      </w:r>
      <w:proofErr w:type="spellEnd"/>
      <w:r w:rsidRPr="004D04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4C9">
        <w:rPr>
          <w:rFonts w:ascii="Times New Roman" w:hAnsi="Times New Roman"/>
          <w:i/>
          <w:iCs/>
          <w:sz w:val="28"/>
          <w:szCs w:val="28"/>
          <w:vertAlign w:val="subscript"/>
        </w:rPr>
        <w:t>h</w:t>
      </w:r>
      <w:r w:rsidRPr="004D04C9">
        <w:rPr>
          <w:rFonts w:ascii="Times New Roman" w:hAnsi="Times New Roman"/>
          <w:i/>
          <w:iCs/>
          <w:sz w:val="28"/>
          <w:szCs w:val="28"/>
          <w:vertAlign w:val="superscript"/>
        </w:rPr>
        <w:t>доп</w:t>
      </w:r>
      <w:proofErr w:type="spellEnd"/>
      <w:proofErr w:type="gramStart"/>
      <w:r w:rsidRPr="004D04C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D04C9">
        <w:rPr>
          <w:rFonts w:ascii="Times New Roman" w:hAnsi="Times New Roman"/>
          <w:sz w:val="28"/>
          <w:szCs w:val="28"/>
        </w:rPr>
        <w:t xml:space="preserve"> то ее распределяют с обратным знаком на средние превышения равномерно по всему ходу. Для этого вычисляют поправки </w:t>
      </w:r>
      <w:proofErr w:type="spellStart"/>
      <w:r w:rsidRPr="004D04C9">
        <w:rPr>
          <w:rFonts w:ascii="Times New Roman" w:hAnsi="Times New Roman"/>
          <w:i/>
          <w:iCs/>
          <w:sz w:val="24"/>
          <w:szCs w:val="24"/>
        </w:rPr>
        <w:t>V</w:t>
      </w:r>
      <w:r w:rsidRPr="004D04C9">
        <w:rPr>
          <w:rFonts w:ascii="Times New Roman" w:hAnsi="Times New Roman"/>
          <w:i/>
          <w:iCs/>
          <w:sz w:val="28"/>
          <w:szCs w:val="28"/>
          <w:vertAlign w:val="subscript"/>
        </w:rPr>
        <w:t>h</w:t>
      </w:r>
      <w:proofErr w:type="spellEnd"/>
      <w:r w:rsidRPr="004D04C9">
        <w:rPr>
          <w:rFonts w:ascii="Times New Roman" w:hAnsi="Times New Roman"/>
          <w:sz w:val="28"/>
          <w:szCs w:val="28"/>
        </w:rPr>
        <w:t xml:space="preserve"> по формуле</w:t>
      </w:r>
    </w:p>
    <w:p w:rsidR="004D04C9" w:rsidRPr="004D04C9" w:rsidRDefault="004D04C9" w:rsidP="004D04C9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340"/>
        <w:gridCol w:w="1980"/>
        <w:gridCol w:w="2180"/>
        <w:gridCol w:w="20"/>
      </w:tblGrid>
      <w:tr w:rsidR="004D04C9" w:rsidRPr="008C169F" w:rsidTr="00DD69EB">
        <w:trPr>
          <w:trHeight w:val="411"/>
        </w:trPr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w w:val="93"/>
                <w:sz w:val="30"/>
                <w:szCs w:val="30"/>
              </w:rPr>
              <w:t>V</w:t>
            </w:r>
            <w:r w:rsidRPr="008C169F">
              <w:rPr>
                <w:rFonts w:ascii="Times New Roman" w:eastAsiaTheme="minorEastAsia" w:hAnsi="Times New Roman"/>
                <w:i/>
                <w:iCs/>
                <w:w w:val="93"/>
                <w:sz w:val="34"/>
                <w:szCs w:val="34"/>
                <w:vertAlign w:val="subscript"/>
              </w:rPr>
              <w:t>h</w:t>
            </w:r>
            <w:proofErr w:type="spellEnd"/>
            <w:r w:rsidRPr="008C169F">
              <w:rPr>
                <w:rFonts w:ascii="Times New Roman" w:eastAsiaTheme="minorEastAsia" w:hAnsi="Times New Roman"/>
                <w:i/>
                <w:iCs/>
                <w:w w:val="93"/>
                <w:sz w:val="30"/>
                <w:szCs w:val="30"/>
              </w:rPr>
              <w:t xml:space="preserve">  </w:t>
            </w:r>
            <w:r w:rsidRPr="008C169F">
              <w:rPr>
                <w:rFonts w:ascii="Symbol" w:eastAsiaTheme="minorEastAsia" w:hAnsi="Symbol" w:cs="Symbol"/>
                <w:w w:val="93"/>
                <w:sz w:val="30"/>
                <w:szCs w:val="30"/>
              </w:rPr>
              <w:t></w:t>
            </w:r>
            <w:r w:rsidRPr="008C169F">
              <w:rPr>
                <w:rFonts w:ascii="Symbol" w:eastAsiaTheme="minorEastAsia" w:hAnsi="Symbol" w:cs="Symbol"/>
                <w:w w:val="93"/>
                <w:sz w:val="30"/>
                <w:szCs w:val="30"/>
              </w:rPr>
              <w:t></w:t>
            </w:r>
            <w:r w:rsidRPr="008C169F">
              <w:rPr>
                <w:rFonts w:ascii="Symbol" w:eastAsiaTheme="minorEastAsia" w:hAnsi="Symbol" w:cs="Symbol"/>
                <w:w w:val="93"/>
                <w:sz w:val="30"/>
                <w:szCs w:val="30"/>
              </w:rPr>
              <w:t>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w w:val="88"/>
                <w:sz w:val="30"/>
                <w:szCs w:val="30"/>
              </w:rPr>
              <w:t>f</w:t>
            </w:r>
            <w:proofErr w:type="spellEnd"/>
            <w:r w:rsidRPr="008C169F">
              <w:rPr>
                <w:rFonts w:ascii="Times New Roman" w:eastAsiaTheme="minorEastAsia" w:hAnsi="Times New Roman"/>
                <w:i/>
                <w:iCs/>
                <w:w w:val="88"/>
                <w:sz w:val="30"/>
                <w:szCs w:val="30"/>
              </w:rPr>
              <w:t xml:space="preserve"> </w:t>
            </w: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w w:val="88"/>
                <w:sz w:val="34"/>
                <w:szCs w:val="34"/>
                <w:vertAlign w:val="subscript"/>
              </w:rPr>
              <w:t>h</w:t>
            </w:r>
            <w:proofErr w:type="spellEnd"/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ind w:right="17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(8)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D04C9" w:rsidRPr="008C169F" w:rsidTr="00DD69EB">
        <w:trPr>
          <w:trHeight w:val="180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30"/>
                <w:szCs w:val="30"/>
              </w:rPr>
              <w:t>n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D04C9" w:rsidRPr="008C169F" w:rsidTr="00DD69EB">
        <w:trPr>
          <w:trHeight w:val="18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4C9" w:rsidRPr="008C169F" w:rsidRDefault="004D04C9" w:rsidP="004D04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4D04C9" w:rsidRPr="004D04C9" w:rsidRDefault="004D04C9" w:rsidP="004D04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D04C9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4D04C9">
        <w:rPr>
          <w:rFonts w:ascii="Times New Roman" w:hAnsi="Times New Roman"/>
          <w:i/>
          <w:iCs/>
          <w:sz w:val="28"/>
          <w:szCs w:val="28"/>
        </w:rPr>
        <w:t>n</w:t>
      </w:r>
      <w:proofErr w:type="spellEnd"/>
      <w:r w:rsidRPr="004D04C9">
        <w:rPr>
          <w:rFonts w:ascii="Times New Roman" w:hAnsi="Times New Roman"/>
          <w:sz w:val="28"/>
          <w:szCs w:val="28"/>
        </w:rPr>
        <w:t xml:space="preserve"> – количество станций в нивелирном ходе.</w:t>
      </w:r>
    </w:p>
    <w:p w:rsidR="004D04C9" w:rsidRPr="004D04C9" w:rsidRDefault="004D04C9" w:rsidP="004D04C9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D04C9" w:rsidRDefault="004D04C9" w:rsidP="00DD69EB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i/>
          <w:iCs/>
          <w:sz w:val="33"/>
          <w:szCs w:val="33"/>
        </w:rPr>
      </w:pPr>
      <w:r w:rsidRPr="004D04C9">
        <w:rPr>
          <w:rFonts w:ascii="Times New Roman" w:hAnsi="Times New Roman"/>
          <w:sz w:val="28"/>
          <w:szCs w:val="28"/>
        </w:rPr>
        <w:t>Полученные поправки округляют до целых чисел (до миллиметров) и записывают их над средними превышениями. Сумма всех поправок 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69F">
        <w:rPr>
          <w:rFonts w:ascii="Times New Roman" w:eastAsiaTheme="minorEastAsia" w:hAnsi="Times New Roman"/>
          <w:sz w:val="28"/>
          <w:szCs w:val="28"/>
        </w:rPr>
        <w:t>быть равна невязке с обратным знаком</w:t>
      </w:r>
      <w:r w:rsidR="00DD69E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DD69EB" w:rsidRPr="008C169F">
        <w:rPr>
          <w:rFonts w:ascii="Symbol" w:eastAsiaTheme="minorEastAsia" w:hAnsi="Symbol" w:cs="Symbol"/>
          <w:sz w:val="48"/>
          <w:szCs w:val="48"/>
        </w:rPr>
        <w:t></w:t>
      </w:r>
      <w:proofErr w:type="spellStart"/>
      <w:r w:rsidR="00DD69EB" w:rsidRPr="008C169F">
        <w:rPr>
          <w:rFonts w:ascii="Times New Roman" w:eastAsiaTheme="minorEastAsia" w:hAnsi="Times New Roman"/>
          <w:i/>
          <w:iCs/>
          <w:sz w:val="32"/>
          <w:szCs w:val="32"/>
        </w:rPr>
        <w:t>V</w:t>
      </w:r>
      <w:r w:rsidR="00DD69EB" w:rsidRPr="008C169F">
        <w:rPr>
          <w:rFonts w:ascii="Times New Roman" w:eastAsiaTheme="minorEastAsia" w:hAnsi="Times New Roman"/>
          <w:i/>
          <w:iCs/>
          <w:sz w:val="19"/>
          <w:szCs w:val="19"/>
        </w:rPr>
        <w:t>h</w:t>
      </w:r>
      <w:proofErr w:type="spellEnd"/>
      <w:r w:rsidR="00DD69EB" w:rsidRPr="008C169F">
        <w:rPr>
          <w:rFonts w:ascii="Symbol" w:eastAsiaTheme="minorEastAsia" w:hAnsi="Symbol" w:cs="Symbol"/>
          <w:sz w:val="33"/>
          <w:szCs w:val="33"/>
        </w:rPr>
        <w:t></w:t>
      </w:r>
      <w:r w:rsidR="00DD69EB" w:rsidRPr="008C169F">
        <w:rPr>
          <w:rFonts w:ascii="Symbol" w:eastAsiaTheme="minorEastAsia" w:hAnsi="Symbol" w:cs="Symbol"/>
          <w:sz w:val="33"/>
          <w:szCs w:val="33"/>
        </w:rPr>
        <w:t></w:t>
      </w:r>
      <w:r w:rsidR="00DD69EB" w:rsidRPr="008C169F">
        <w:rPr>
          <w:rFonts w:ascii="Symbol" w:eastAsiaTheme="minorEastAsia" w:hAnsi="Symbol" w:cs="Symbol"/>
          <w:sz w:val="33"/>
          <w:szCs w:val="33"/>
        </w:rPr>
        <w:t></w:t>
      </w:r>
      <w:r w:rsidR="00DD69EB" w:rsidRPr="008C169F">
        <w:rPr>
          <w:rFonts w:ascii="Times New Roman" w:eastAsiaTheme="minorEastAsia" w:hAnsi="Times New Roman"/>
          <w:i/>
          <w:iCs/>
          <w:sz w:val="33"/>
          <w:szCs w:val="33"/>
        </w:rPr>
        <w:t xml:space="preserve"> </w:t>
      </w:r>
      <w:proofErr w:type="spellStart"/>
      <w:r w:rsidR="00DD69EB" w:rsidRPr="008C169F">
        <w:rPr>
          <w:rFonts w:ascii="Times New Roman" w:eastAsiaTheme="minorEastAsia" w:hAnsi="Times New Roman"/>
          <w:i/>
          <w:iCs/>
          <w:sz w:val="33"/>
          <w:szCs w:val="33"/>
        </w:rPr>
        <w:t>f</w:t>
      </w:r>
      <w:proofErr w:type="spellEnd"/>
      <w:r w:rsidR="00DD69EB" w:rsidRPr="008C169F">
        <w:rPr>
          <w:rFonts w:ascii="Times New Roman" w:eastAsiaTheme="minorEastAsia" w:hAnsi="Times New Roman"/>
          <w:i/>
          <w:iCs/>
          <w:sz w:val="33"/>
          <w:szCs w:val="33"/>
        </w:rPr>
        <w:t xml:space="preserve"> </w:t>
      </w:r>
      <w:proofErr w:type="spellStart"/>
      <w:r w:rsidR="00DD69EB" w:rsidRPr="008C169F">
        <w:rPr>
          <w:rFonts w:ascii="Times New Roman" w:eastAsiaTheme="minorEastAsia" w:hAnsi="Times New Roman"/>
          <w:i/>
          <w:iCs/>
          <w:sz w:val="19"/>
          <w:szCs w:val="19"/>
        </w:rPr>
        <w:t>h</w:t>
      </w:r>
      <w:proofErr w:type="spellEnd"/>
      <w:r w:rsidR="00DD69EB">
        <w:rPr>
          <w:rFonts w:ascii="Times New Roman" w:eastAsiaTheme="minorEastAsia" w:hAnsi="Times New Roman"/>
          <w:i/>
          <w:iCs/>
          <w:sz w:val="19"/>
          <w:szCs w:val="19"/>
        </w:rPr>
        <w:t>.</w:t>
      </w:r>
      <w:r w:rsidR="00DD69EB" w:rsidRPr="008C169F">
        <w:rPr>
          <w:rFonts w:ascii="Times New Roman" w:eastAsiaTheme="minorEastAsia" w:hAnsi="Times New Roman"/>
          <w:i/>
          <w:iCs/>
          <w:sz w:val="33"/>
          <w:szCs w:val="33"/>
        </w:rPr>
        <w:t xml:space="preserve">  </w:t>
      </w:r>
    </w:p>
    <w:p w:rsidR="002B0893" w:rsidRPr="00A333A1" w:rsidRDefault="002B0893" w:rsidP="00DD69EB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iCs/>
          <w:sz w:val="28"/>
          <w:szCs w:val="28"/>
        </w:rPr>
      </w:pPr>
      <w:r w:rsidRPr="00A333A1">
        <w:rPr>
          <w:rFonts w:ascii="Times New Roman" w:eastAsiaTheme="minorEastAsia" w:hAnsi="Times New Roman"/>
          <w:iCs/>
          <w:sz w:val="28"/>
          <w:szCs w:val="28"/>
        </w:rPr>
        <w:lastRenderedPageBreak/>
        <w:t>В графе 8 вычисляются исправленные (уравненные) превышения по формуле:</w:t>
      </w:r>
    </w:p>
    <w:p w:rsidR="002B0893" w:rsidRDefault="001F4958" w:rsidP="00DD69EB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i/>
          <w:iCs/>
          <w:sz w:val="33"/>
          <w:szCs w:val="33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33"/>
                  <w:szCs w:val="33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3"/>
                  <w:szCs w:val="33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33"/>
                  <w:szCs w:val="33"/>
                </w:rPr>
                <m:t>испр</m:t>
              </m:r>
            </m:sub>
          </m:sSub>
          <m:r>
            <w:rPr>
              <w:rFonts w:ascii="Cambria Math" w:eastAsiaTheme="minorEastAsia" w:hAnsi="Cambria Math"/>
              <w:sz w:val="33"/>
              <w:szCs w:val="33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33"/>
                  <w:szCs w:val="33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3"/>
                  <w:szCs w:val="33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33"/>
                  <w:szCs w:val="33"/>
                </w:rPr>
                <m:t>ср</m:t>
              </m:r>
            </m:sub>
          </m:sSub>
          <m:r>
            <w:rPr>
              <w:rFonts w:ascii="Cambria Math" w:eastAsiaTheme="minorEastAsia" w:hAnsi="Cambria Math"/>
              <w:sz w:val="33"/>
              <w:szCs w:val="33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33"/>
                  <w:szCs w:val="33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3"/>
                  <w:szCs w:val="33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33"/>
                  <w:szCs w:val="33"/>
                </w:rPr>
                <m:t>h</m:t>
              </m:r>
            </m:sub>
          </m:sSub>
        </m:oMath>
      </m:oMathPara>
    </w:p>
    <w:p w:rsidR="002B0893" w:rsidRPr="000F7F7B" w:rsidRDefault="002B0893" w:rsidP="002B08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Алгебраическая сумма уравненных превышений должна быть равна разнице отметок реперов, т.е. </w:t>
      </w:r>
      <w:r>
        <w:rPr>
          <w:rFonts w:ascii="Symbol" w:hAnsi="Symbol" w:cs="Symbol"/>
          <w:sz w:val="44"/>
          <w:szCs w:val="44"/>
        </w:rPr>
        <w:t></w:t>
      </w:r>
      <w:proofErr w:type="spellStart"/>
      <w:r>
        <w:rPr>
          <w:rFonts w:ascii="Times New Roman" w:hAnsi="Times New Roman"/>
          <w:i/>
          <w:iCs/>
          <w:sz w:val="29"/>
          <w:szCs w:val="29"/>
        </w:rPr>
        <w:t>h</w:t>
      </w:r>
      <w:r w:rsidRPr="000F7F7B">
        <w:rPr>
          <w:rFonts w:ascii="Times New Roman" w:hAnsi="Times New Roman"/>
          <w:i/>
          <w:iCs/>
          <w:sz w:val="34"/>
          <w:szCs w:val="34"/>
          <w:vertAlign w:val="subscript"/>
        </w:rPr>
        <w:t>испр</w:t>
      </w:r>
      <w:proofErr w:type="spellEnd"/>
      <w:r w:rsidRPr="000F7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Symbol" w:hAnsi="Symbol" w:cs="Symbol"/>
          <w:sz w:val="29"/>
          <w:szCs w:val="29"/>
        </w:rPr>
        <w:t></w:t>
      </w:r>
      <w:r w:rsidRPr="000F7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Symbol" w:hAnsi="Symbol" w:cs="Symbol"/>
          <w:sz w:val="44"/>
          <w:szCs w:val="44"/>
        </w:rPr>
        <w:t></w:t>
      </w:r>
      <w:proofErr w:type="spellStart"/>
      <w:r>
        <w:rPr>
          <w:rFonts w:ascii="Times New Roman" w:hAnsi="Times New Roman"/>
          <w:i/>
          <w:iCs/>
          <w:sz w:val="29"/>
          <w:szCs w:val="29"/>
        </w:rPr>
        <w:t>h</w:t>
      </w:r>
      <w:r w:rsidRPr="000F7F7B">
        <w:rPr>
          <w:rFonts w:ascii="Times New Roman" w:hAnsi="Times New Roman"/>
          <w:i/>
          <w:iCs/>
          <w:sz w:val="34"/>
          <w:szCs w:val="34"/>
          <w:vertAlign w:val="subscript"/>
        </w:rPr>
        <w:t>теор</w:t>
      </w:r>
      <w:proofErr w:type="spellEnd"/>
      <w:r w:rsidRPr="000F7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Symbol" w:hAnsi="Symbol" w:cs="Symbol"/>
          <w:sz w:val="29"/>
          <w:szCs w:val="29"/>
        </w:rPr>
        <w:t></w:t>
      </w:r>
      <w:r w:rsidRPr="000F7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9"/>
          <w:szCs w:val="29"/>
        </w:rPr>
        <w:t>H</w:t>
      </w:r>
      <w:r w:rsidRPr="000F7F7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34"/>
          <w:szCs w:val="34"/>
          <w:vertAlign w:val="subscript"/>
        </w:rPr>
        <w:t>Rp</w:t>
      </w:r>
      <w:r w:rsidRPr="000F7F7B">
        <w:rPr>
          <w:rFonts w:ascii="Times New Roman" w:hAnsi="Times New Roman"/>
          <w:i/>
          <w:iCs/>
          <w:sz w:val="34"/>
          <w:szCs w:val="34"/>
          <w:vertAlign w:val="superscript"/>
        </w:rPr>
        <w:t>кон</w:t>
      </w:r>
      <w:proofErr w:type="spellEnd"/>
      <w:r w:rsidRPr="000F7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Symbol" w:hAnsi="Symbol" w:cs="Symbol"/>
          <w:sz w:val="29"/>
          <w:szCs w:val="29"/>
        </w:rPr>
        <w:t></w:t>
      </w:r>
      <w:r w:rsidRPr="000F7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9"/>
          <w:szCs w:val="29"/>
        </w:rPr>
        <w:t>H</w:t>
      </w:r>
      <w:r w:rsidRPr="000F7F7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34"/>
          <w:szCs w:val="34"/>
          <w:vertAlign w:val="subscript"/>
        </w:rPr>
        <w:t>Rp</w:t>
      </w:r>
      <w:r w:rsidRPr="000F7F7B">
        <w:rPr>
          <w:rFonts w:ascii="Times New Roman" w:hAnsi="Times New Roman"/>
          <w:i/>
          <w:iCs/>
          <w:sz w:val="34"/>
          <w:szCs w:val="34"/>
          <w:vertAlign w:val="superscript"/>
        </w:rPr>
        <w:t>нач</w:t>
      </w:r>
      <w:proofErr w:type="spellEnd"/>
      <w:proofErr w:type="gramStart"/>
      <w:r w:rsidRPr="000F7F7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B0893" w:rsidRPr="00144050" w:rsidRDefault="002B0893" w:rsidP="002B08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2"/>
        <w:jc w:val="both"/>
        <w:rPr>
          <w:rFonts w:ascii="Times New Roman" w:hAnsi="Times New Roman"/>
          <w:sz w:val="28"/>
          <w:szCs w:val="28"/>
        </w:rPr>
      </w:pPr>
      <w:r w:rsidRPr="000F7F7B">
        <w:rPr>
          <w:rFonts w:ascii="Times New Roman" w:hAnsi="Times New Roman"/>
          <w:i/>
          <w:iCs/>
          <w:sz w:val="28"/>
          <w:szCs w:val="28"/>
        </w:rPr>
        <w:t xml:space="preserve">Примечание. </w:t>
      </w:r>
      <w:r w:rsidRPr="000F7F7B">
        <w:rPr>
          <w:rFonts w:ascii="Times New Roman" w:hAnsi="Times New Roman"/>
          <w:sz w:val="28"/>
          <w:szCs w:val="28"/>
        </w:rPr>
        <w:t>Если,</w:t>
      </w:r>
      <w:r w:rsidRPr="000F7F7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например,</w:t>
      </w:r>
      <w:r w:rsidRPr="000F7F7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невязка получилась равной</w:t>
      </w:r>
      <w:r w:rsidRPr="000F7F7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-7</w:t>
      </w:r>
      <w:r w:rsidRPr="000F7F7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мм,</w:t>
      </w:r>
      <w:r w:rsidRPr="000F7F7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количество станций 14, то распределять ее нужно по +1 мм на среднее превышение каждой второй станции; если невязка получ</w:t>
      </w:r>
      <w:r>
        <w:rPr>
          <w:rFonts w:ascii="Times New Roman" w:hAnsi="Times New Roman"/>
          <w:sz w:val="28"/>
          <w:szCs w:val="28"/>
        </w:rPr>
        <w:t>илась равной +5 мм, то распреде</w:t>
      </w:r>
      <w:r w:rsidRPr="000F7F7B">
        <w:rPr>
          <w:rFonts w:ascii="Times New Roman" w:hAnsi="Times New Roman"/>
          <w:sz w:val="28"/>
          <w:szCs w:val="28"/>
        </w:rPr>
        <w:t>лять ее следует равномерно по -1 мм на среднее превышение каждой третьей станции; если невязка получилась равной +28 мм, то распределять ее следует по -2 мм на среднее превышение каждой станции и т.д.</w:t>
      </w:r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i/>
          <w:iCs/>
          <w:sz w:val="28"/>
          <w:szCs w:val="28"/>
        </w:rPr>
        <w:t>1.4 Вычисление отметок связующих точек</w:t>
      </w:r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239" w:lineRule="auto"/>
        <w:ind w:left="860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Отметки связующих точек нивелирного хода вычисляются по формуле:</w:t>
      </w:r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00"/>
        <w:gridCol w:w="1960"/>
      </w:tblGrid>
      <w:tr w:rsidR="002B0893" w:rsidRPr="008C169F" w:rsidTr="00144050">
        <w:trPr>
          <w:trHeight w:val="444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893" w:rsidRPr="008C169F" w:rsidRDefault="002B0893" w:rsidP="00144050">
            <w:pPr>
              <w:widowControl w:val="0"/>
              <w:autoSpaceDE w:val="0"/>
              <w:autoSpaceDN w:val="0"/>
              <w:adjustRightInd w:val="0"/>
              <w:spacing w:after="0" w:line="424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32"/>
                <w:szCs w:val="32"/>
              </w:rPr>
              <w:t xml:space="preserve">H </w:t>
            </w: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37"/>
                <w:szCs w:val="37"/>
                <w:vertAlign w:val="subscript"/>
              </w:rPr>
              <w:t>n</w:t>
            </w:r>
            <w:proofErr w:type="spellEnd"/>
            <w:r w:rsidRPr="008C169F">
              <w:rPr>
                <w:rFonts w:ascii="Times New Roman" w:eastAsiaTheme="minorEastAsia" w:hAnsi="Times New Roman"/>
                <w:i/>
                <w:iCs/>
                <w:sz w:val="32"/>
                <w:szCs w:val="32"/>
              </w:rPr>
              <w:t xml:space="preserve">  </w:t>
            </w:r>
            <w:r w:rsidRPr="008C169F">
              <w:rPr>
                <w:rFonts w:ascii="Symbol" w:eastAsiaTheme="minorEastAsia" w:hAnsi="Symbol" w:cs="Symbol"/>
                <w:sz w:val="32"/>
                <w:szCs w:val="32"/>
              </w:rPr>
              <w:t></w:t>
            </w:r>
            <w:r w:rsidRPr="008C169F">
              <w:rPr>
                <w:rFonts w:ascii="Times New Roman" w:eastAsiaTheme="minorEastAsia" w:hAnsi="Times New Roman"/>
                <w:i/>
                <w:iCs/>
                <w:sz w:val="32"/>
                <w:szCs w:val="32"/>
              </w:rPr>
              <w:t xml:space="preserve"> H </w:t>
            </w:r>
            <w:r w:rsidRPr="008C169F">
              <w:rPr>
                <w:rFonts w:ascii="Times New Roman" w:eastAsiaTheme="minorEastAsia" w:hAnsi="Times New Roman"/>
                <w:i/>
                <w:iCs/>
                <w:sz w:val="37"/>
                <w:szCs w:val="37"/>
                <w:vertAlign w:val="subscript"/>
              </w:rPr>
              <w:t>n</w:t>
            </w:r>
            <w:r w:rsidRPr="008C169F">
              <w:rPr>
                <w:rFonts w:ascii="Symbol" w:eastAsiaTheme="minorEastAsia" w:hAnsi="Symbol" w:cs="Symbol"/>
                <w:sz w:val="18"/>
                <w:szCs w:val="18"/>
              </w:rPr>
              <w:t></w:t>
            </w:r>
            <w:r w:rsidRPr="008C169F">
              <w:rPr>
                <w:rFonts w:ascii="Times New Roman" w:eastAsiaTheme="minorEastAsia" w:hAnsi="Times New Roman"/>
                <w:sz w:val="37"/>
                <w:szCs w:val="37"/>
                <w:vertAlign w:val="subscript"/>
              </w:rPr>
              <w:t>1</w:t>
            </w:r>
            <w:r w:rsidRPr="008C169F">
              <w:rPr>
                <w:rFonts w:ascii="Times New Roman" w:eastAsiaTheme="minorEastAsia" w:hAnsi="Times New Roman"/>
                <w:i/>
                <w:iCs/>
                <w:sz w:val="32"/>
                <w:szCs w:val="32"/>
              </w:rPr>
              <w:t xml:space="preserve"> </w:t>
            </w:r>
            <w:r w:rsidRPr="008C169F">
              <w:rPr>
                <w:rFonts w:ascii="Symbol" w:eastAsiaTheme="minorEastAsia" w:hAnsi="Symbol" w:cs="Symbol"/>
                <w:sz w:val="32"/>
                <w:szCs w:val="32"/>
              </w:rPr>
              <w:t></w:t>
            </w:r>
            <w:r w:rsidRPr="008C169F">
              <w:rPr>
                <w:rFonts w:ascii="Times New Roman" w:eastAsiaTheme="minorEastAsia" w:hAnsi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32"/>
                <w:szCs w:val="32"/>
              </w:rPr>
              <w:t>h</w:t>
            </w:r>
            <w:r w:rsidRPr="008C169F">
              <w:rPr>
                <w:rFonts w:ascii="Times New Roman" w:eastAsiaTheme="minorEastAsia" w:hAnsi="Times New Roman"/>
                <w:i/>
                <w:iCs/>
                <w:sz w:val="37"/>
                <w:szCs w:val="37"/>
                <w:vertAlign w:val="subscript"/>
              </w:rPr>
              <w:t>испр</w:t>
            </w:r>
            <w:proofErr w:type="spellEnd"/>
            <w:proofErr w:type="gramStart"/>
            <w:r w:rsidRPr="008C169F">
              <w:rPr>
                <w:rFonts w:ascii="Times New Roman" w:eastAsiaTheme="minorEastAsia" w:hAnsi="Times New Roman"/>
                <w:i/>
                <w:iCs/>
                <w:sz w:val="32"/>
                <w:szCs w:val="32"/>
              </w:rPr>
              <w:t xml:space="preserve"> </w:t>
            </w: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893" w:rsidRPr="008C169F" w:rsidRDefault="002B0893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(10)</w:t>
            </w:r>
          </w:p>
        </w:tc>
      </w:tr>
    </w:tbl>
    <w:p w:rsidR="002B0893" w:rsidRDefault="002B0893" w:rsidP="002B089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2B0893" w:rsidRPr="000F7F7B" w:rsidRDefault="002B0893" w:rsidP="002B0893">
      <w:pPr>
        <w:widowControl w:val="0"/>
        <w:overflowPunct w:val="0"/>
        <w:autoSpaceDE w:val="0"/>
        <w:autoSpaceDN w:val="0"/>
        <w:adjustRightInd w:val="0"/>
        <w:spacing w:after="0" w:line="289" w:lineRule="auto"/>
        <w:ind w:left="620" w:right="1140" w:hanging="614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i/>
          <w:iCs/>
          <w:sz w:val="25"/>
          <w:szCs w:val="25"/>
        </w:rPr>
        <w:t>H</w:t>
      </w:r>
      <w:r w:rsidRPr="000F7F7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vertAlign w:val="subscript"/>
        </w:rPr>
        <w:t>n</w:t>
      </w:r>
      <w:proofErr w:type="spellEnd"/>
      <w:r w:rsidRPr="000F7F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i/>
          <w:iCs/>
          <w:sz w:val="25"/>
          <w:szCs w:val="25"/>
        </w:rPr>
        <w:t>H</w:t>
      </w:r>
      <w:r>
        <w:rPr>
          <w:rFonts w:ascii="Times New Roman" w:hAnsi="Times New Roman"/>
          <w:i/>
          <w:iCs/>
          <w:sz w:val="28"/>
          <w:szCs w:val="28"/>
          <w:vertAlign w:val="subscript"/>
        </w:rPr>
        <w:t>n</w:t>
      </w:r>
      <w:r>
        <w:rPr>
          <w:rFonts w:ascii="Symbol" w:hAnsi="Symbol" w:cs="Symbol"/>
          <w:sz w:val="28"/>
          <w:szCs w:val="28"/>
          <w:vertAlign w:val="subscript"/>
        </w:rPr>
        <w:t></w:t>
      </w:r>
      <w:r w:rsidRPr="000F7F7B">
        <w:rPr>
          <w:rFonts w:ascii="Times New Roman" w:hAnsi="Times New Roman"/>
          <w:sz w:val="28"/>
          <w:szCs w:val="28"/>
          <w:vertAlign w:val="subscript"/>
        </w:rPr>
        <w:t>1</w:t>
      </w:r>
      <w:r w:rsidRPr="000F7F7B">
        <w:rPr>
          <w:rFonts w:ascii="Times New Roman" w:hAnsi="Times New Roman"/>
          <w:sz w:val="28"/>
          <w:szCs w:val="28"/>
        </w:rPr>
        <w:t xml:space="preserve"> - отметки последующей и предыдущей связующих точек; </w:t>
      </w:r>
      <w:proofErr w:type="spellStart"/>
      <w:proofErr w:type="gramStart"/>
      <w:r>
        <w:rPr>
          <w:rFonts w:ascii="Times New Roman" w:hAnsi="Times New Roman"/>
          <w:i/>
          <w:iCs/>
          <w:sz w:val="25"/>
          <w:szCs w:val="25"/>
        </w:rPr>
        <w:t>h</w:t>
      </w:r>
      <w:proofErr w:type="gramEnd"/>
      <w:r w:rsidRPr="000F7F7B">
        <w:rPr>
          <w:rFonts w:ascii="Times New Roman" w:hAnsi="Times New Roman"/>
          <w:i/>
          <w:iCs/>
          <w:sz w:val="29"/>
          <w:szCs w:val="29"/>
          <w:vertAlign w:val="subscript"/>
        </w:rPr>
        <w:t>испр</w:t>
      </w:r>
      <w:proofErr w:type="spellEnd"/>
      <w:r w:rsidRPr="000F7F7B">
        <w:rPr>
          <w:rFonts w:ascii="Times New Roman" w:hAnsi="Times New Roman"/>
          <w:i/>
          <w:iCs/>
          <w:sz w:val="25"/>
          <w:szCs w:val="25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-</w:t>
      </w:r>
      <w:r w:rsidRPr="000F7F7B">
        <w:rPr>
          <w:rFonts w:ascii="Times New Roman" w:hAnsi="Times New Roman"/>
          <w:i/>
          <w:iCs/>
          <w:sz w:val="25"/>
          <w:szCs w:val="25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исправленное превышение.</w:t>
      </w:r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</w:rPr>
      </w:pPr>
    </w:p>
    <w:p w:rsidR="002B0893" w:rsidRPr="000F7F7B" w:rsidRDefault="002B0893" w:rsidP="002B089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852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Контролем правильности вычисления отметок является полученная в конце хода известная отметка конечного репера </w:t>
      </w:r>
      <w:r>
        <w:rPr>
          <w:rFonts w:ascii="Times New Roman" w:hAnsi="Times New Roman"/>
          <w:i/>
          <w:iCs/>
          <w:sz w:val="28"/>
          <w:szCs w:val="28"/>
        </w:rPr>
        <w:t>Rp</w:t>
      </w:r>
      <w:r w:rsidRPr="000F7F7B">
        <w:rPr>
          <w:rFonts w:ascii="Times New Roman" w:hAnsi="Times New Roman"/>
          <w:i/>
          <w:iCs/>
          <w:sz w:val="28"/>
          <w:szCs w:val="28"/>
        </w:rPr>
        <w:t>2</w:t>
      </w:r>
      <w:r w:rsidRPr="000F7F7B">
        <w:rPr>
          <w:rFonts w:ascii="Times New Roman" w:hAnsi="Times New Roman"/>
          <w:sz w:val="28"/>
          <w:szCs w:val="28"/>
        </w:rPr>
        <w:t>.</w:t>
      </w:r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i/>
          <w:iCs/>
          <w:sz w:val="28"/>
          <w:szCs w:val="28"/>
        </w:rPr>
        <w:t>1.5 Вычисление отметок промежуточных точек</w:t>
      </w:r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239" w:lineRule="auto"/>
        <w:ind w:left="860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В графе 9 журнала вычисляется горизонт инструмента ГИ по формулам:</w:t>
      </w:r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2B0893" w:rsidRPr="000F7F7B" w:rsidRDefault="002B0893" w:rsidP="002B0893">
      <w:pPr>
        <w:widowControl w:val="0"/>
        <w:tabs>
          <w:tab w:val="left" w:pos="9120"/>
        </w:tabs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33"/>
          <w:szCs w:val="33"/>
        </w:rPr>
        <w:t>H</w:t>
      </w:r>
      <w:r w:rsidRPr="000F7F7B">
        <w:rPr>
          <w:rFonts w:ascii="Times New Roman" w:hAnsi="Times New Roman"/>
          <w:i/>
          <w:iCs/>
          <w:sz w:val="33"/>
          <w:szCs w:val="33"/>
        </w:rPr>
        <w:t xml:space="preserve"> </w:t>
      </w:r>
      <w:r w:rsidRPr="000F7F7B">
        <w:rPr>
          <w:rFonts w:ascii="Times New Roman" w:hAnsi="Times New Roman"/>
          <w:i/>
          <w:iCs/>
          <w:sz w:val="38"/>
          <w:szCs w:val="38"/>
          <w:vertAlign w:val="subscript"/>
        </w:rPr>
        <w:t>ГИ</w:t>
      </w:r>
      <w:r w:rsidRPr="000F7F7B">
        <w:rPr>
          <w:rFonts w:ascii="Times New Roman" w:hAnsi="Times New Roman"/>
          <w:i/>
          <w:iCs/>
          <w:sz w:val="38"/>
          <w:szCs w:val="38"/>
          <w:vertAlign w:val="superscript"/>
        </w:rPr>
        <w:t>З</w:t>
      </w:r>
      <w:r w:rsidRPr="000F7F7B">
        <w:rPr>
          <w:rFonts w:ascii="Times New Roman" w:hAnsi="Times New Roman"/>
          <w:i/>
          <w:iCs/>
          <w:sz w:val="33"/>
          <w:szCs w:val="33"/>
        </w:rPr>
        <w:t xml:space="preserve">  </w:t>
      </w:r>
      <w:r>
        <w:rPr>
          <w:rFonts w:ascii="Symbol" w:hAnsi="Symbol" w:cs="Symbol"/>
          <w:sz w:val="33"/>
          <w:szCs w:val="33"/>
        </w:rPr>
        <w:t></w:t>
      </w:r>
      <w:r w:rsidRPr="000F7F7B">
        <w:rPr>
          <w:rFonts w:ascii="Times New Roman" w:hAnsi="Times New Roman"/>
          <w:i/>
          <w:iCs/>
          <w:sz w:val="33"/>
          <w:szCs w:val="33"/>
        </w:rPr>
        <w:t xml:space="preserve"> </w:t>
      </w:r>
      <w:r>
        <w:rPr>
          <w:rFonts w:ascii="Times New Roman" w:hAnsi="Times New Roman"/>
          <w:i/>
          <w:iCs/>
          <w:sz w:val="33"/>
          <w:szCs w:val="33"/>
        </w:rPr>
        <w:t>H</w:t>
      </w:r>
      <w:r w:rsidRPr="000F7F7B">
        <w:rPr>
          <w:rFonts w:ascii="Times New Roman" w:hAnsi="Times New Roman"/>
          <w:i/>
          <w:iCs/>
          <w:sz w:val="33"/>
          <w:szCs w:val="33"/>
        </w:rPr>
        <w:t xml:space="preserve"> </w:t>
      </w:r>
      <w:r>
        <w:rPr>
          <w:rFonts w:ascii="Times New Roman" w:hAnsi="Times New Roman"/>
          <w:i/>
          <w:iCs/>
          <w:sz w:val="38"/>
          <w:szCs w:val="38"/>
          <w:vertAlign w:val="subscript"/>
        </w:rPr>
        <w:t>A</w:t>
      </w:r>
      <w:r w:rsidRPr="000F7F7B">
        <w:rPr>
          <w:rFonts w:ascii="Times New Roman" w:hAnsi="Times New Roman"/>
          <w:i/>
          <w:iCs/>
          <w:sz w:val="33"/>
          <w:szCs w:val="33"/>
        </w:rPr>
        <w:t xml:space="preserve"> </w:t>
      </w:r>
      <w:r>
        <w:rPr>
          <w:rFonts w:ascii="Symbol" w:hAnsi="Symbol" w:cs="Symbol"/>
          <w:sz w:val="33"/>
          <w:szCs w:val="33"/>
        </w:rPr>
        <w:t></w:t>
      </w:r>
      <w:r w:rsidRPr="000F7F7B">
        <w:rPr>
          <w:rFonts w:ascii="Times New Roman" w:hAnsi="Times New Roman"/>
          <w:i/>
          <w:iCs/>
          <w:sz w:val="33"/>
          <w:szCs w:val="33"/>
        </w:rPr>
        <w:t xml:space="preserve"> </w:t>
      </w:r>
      <w:proofErr w:type="spellStart"/>
      <w:r>
        <w:rPr>
          <w:rFonts w:ascii="Times New Roman" w:hAnsi="Times New Roman"/>
          <w:i/>
          <w:iCs/>
          <w:sz w:val="33"/>
          <w:szCs w:val="33"/>
        </w:rPr>
        <w:t>a</w:t>
      </w:r>
      <w:r w:rsidRPr="000F7F7B">
        <w:rPr>
          <w:rFonts w:ascii="Times New Roman" w:hAnsi="Times New Roman"/>
          <w:i/>
          <w:iCs/>
          <w:sz w:val="38"/>
          <w:szCs w:val="38"/>
          <w:vertAlign w:val="subscript"/>
        </w:rPr>
        <w:t>ч</w:t>
      </w:r>
      <w:proofErr w:type="spellEnd"/>
      <w:r w:rsidRPr="000F7F7B">
        <w:rPr>
          <w:rFonts w:ascii="Times New Roman" w:hAnsi="Times New Roman"/>
          <w:i/>
          <w:iCs/>
          <w:sz w:val="33"/>
          <w:szCs w:val="33"/>
        </w:rPr>
        <w:t xml:space="preserve">    </w:t>
      </w:r>
      <w:r w:rsidRPr="000F7F7B">
        <w:rPr>
          <w:rFonts w:ascii="Times New Roman" w:hAnsi="Times New Roman"/>
          <w:sz w:val="28"/>
          <w:szCs w:val="28"/>
        </w:rPr>
        <w:t>или</w:t>
      </w:r>
      <w:r w:rsidRPr="000F7F7B">
        <w:rPr>
          <w:rFonts w:ascii="Times New Roman" w:hAnsi="Times New Roman"/>
          <w:i/>
          <w:iCs/>
          <w:sz w:val="33"/>
          <w:szCs w:val="33"/>
        </w:rPr>
        <w:t xml:space="preserve">    </w:t>
      </w:r>
      <w:r>
        <w:rPr>
          <w:rFonts w:ascii="Times New Roman" w:hAnsi="Times New Roman"/>
          <w:i/>
          <w:iCs/>
          <w:sz w:val="32"/>
          <w:szCs w:val="32"/>
        </w:rPr>
        <w:t>H</w:t>
      </w:r>
      <w:r w:rsidRPr="000F7F7B">
        <w:rPr>
          <w:rFonts w:ascii="Times New Roman" w:hAnsi="Times New Roman"/>
          <w:i/>
          <w:iCs/>
          <w:sz w:val="33"/>
          <w:szCs w:val="33"/>
        </w:rPr>
        <w:t xml:space="preserve"> </w:t>
      </w:r>
      <w:r w:rsidRPr="000F7F7B">
        <w:rPr>
          <w:rFonts w:ascii="Times New Roman" w:hAnsi="Times New Roman"/>
          <w:i/>
          <w:iCs/>
          <w:sz w:val="38"/>
          <w:szCs w:val="38"/>
          <w:vertAlign w:val="subscript"/>
        </w:rPr>
        <w:t>ГИ</w:t>
      </w:r>
      <w:r w:rsidRPr="000F7F7B">
        <w:rPr>
          <w:rFonts w:ascii="Times New Roman" w:hAnsi="Times New Roman"/>
          <w:i/>
          <w:iCs/>
          <w:sz w:val="38"/>
          <w:szCs w:val="38"/>
          <w:vertAlign w:val="superscript"/>
        </w:rPr>
        <w:t>П</w:t>
      </w:r>
      <w:r w:rsidRPr="000F7F7B">
        <w:rPr>
          <w:rFonts w:ascii="Times New Roman" w:hAnsi="Times New Roman"/>
          <w:i/>
          <w:iCs/>
          <w:sz w:val="33"/>
          <w:szCs w:val="33"/>
        </w:rPr>
        <w:t xml:space="preserve">  </w:t>
      </w:r>
      <w:r>
        <w:rPr>
          <w:rFonts w:ascii="Symbol" w:hAnsi="Symbol" w:cs="Symbol"/>
          <w:sz w:val="32"/>
          <w:szCs w:val="32"/>
        </w:rPr>
        <w:t></w:t>
      </w:r>
      <w:r w:rsidRPr="000F7F7B">
        <w:rPr>
          <w:rFonts w:ascii="Times New Roman" w:hAnsi="Times New Roman"/>
          <w:i/>
          <w:iCs/>
          <w:sz w:val="33"/>
          <w:szCs w:val="33"/>
        </w:rPr>
        <w:t xml:space="preserve"> </w:t>
      </w:r>
      <w:r>
        <w:rPr>
          <w:rFonts w:ascii="Times New Roman" w:hAnsi="Times New Roman"/>
          <w:i/>
          <w:iCs/>
          <w:sz w:val="32"/>
          <w:szCs w:val="32"/>
        </w:rPr>
        <w:t>H</w:t>
      </w:r>
      <w:proofErr w:type="gramStart"/>
      <w:r w:rsidRPr="000F7F7B">
        <w:rPr>
          <w:rFonts w:ascii="Times New Roman" w:hAnsi="Times New Roman"/>
          <w:i/>
          <w:iCs/>
          <w:sz w:val="33"/>
          <w:szCs w:val="33"/>
        </w:rPr>
        <w:t xml:space="preserve"> </w:t>
      </w:r>
      <w:r w:rsidRPr="000F7F7B">
        <w:rPr>
          <w:rFonts w:ascii="Times New Roman" w:hAnsi="Times New Roman"/>
          <w:i/>
          <w:iCs/>
          <w:sz w:val="38"/>
          <w:szCs w:val="38"/>
          <w:vertAlign w:val="subscript"/>
        </w:rPr>
        <w:t>В</w:t>
      </w:r>
      <w:proofErr w:type="gramEnd"/>
      <w:r w:rsidRPr="000F7F7B">
        <w:rPr>
          <w:rFonts w:ascii="Times New Roman" w:hAnsi="Times New Roman"/>
          <w:i/>
          <w:iCs/>
          <w:sz w:val="33"/>
          <w:szCs w:val="33"/>
        </w:rPr>
        <w:t xml:space="preserve">  </w:t>
      </w:r>
      <w:r>
        <w:rPr>
          <w:rFonts w:ascii="Symbol" w:hAnsi="Symbol" w:cs="Symbol"/>
          <w:sz w:val="32"/>
          <w:szCs w:val="32"/>
        </w:rPr>
        <w:t></w:t>
      </w:r>
      <w:r w:rsidRPr="000F7F7B">
        <w:rPr>
          <w:rFonts w:ascii="Times New Roman" w:hAnsi="Times New Roman"/>
          <w:i/>
          <w:iCs/>
          <w:sz w:val="33"/>
          <w:szCs w:val="33"/>
        </w:rPr>
        <w:t xml:space="preserve"> </w:t>
      </w:r>
      <w:proofErr w:type="spellStart"/>
      <w:r>
        <w:rPr>
          <w:rFonts w:ascii="Times New Roman" w:hAnsi="Times New Roman"/>
          <w:i/>
          <w:iCs/>
          <w:sz w:val="32"/>
          <w:szCs w:val="32"/>
        </w:rPr>
        <w:t>b</w:t>
      </w:r>
      <w:r w:rsidRPr="000F7F7B">
        <w:rPr>
          <w:rFonts w:ascii="Times New Roman" w:hAnsi="Times New Roman"/>
          <w:i/>
          <w:iCs/>
          <w:sz w:val="38"/>
          <w:szCs w:val="38"/>
          <w:vertAlign w:val="subscript"/>
        </w:rPr>
        <w:t>ч</w:t>
      </w:r>
      <w:proofErr w:type="spellEnd"/>
      <w:r w:rsidRPr="000F7F7B">
        <w:rPr>
          <w:rFonts w:ascii="Times New Roman" w:hAnsi="Times New Roman"/>
          <w:sz w:val="24"/>
          <w:szCs w:val="24"/>
        </w:rPr>
        <w:tab/>
      </w:r>
      <w:r w:rsidRPr="000F7F7B">
        <w:rPr>
          <w:rFonts w:ascii="Times New Roman" w:hAnsi="Times New Roman"/>
          <w:sz w:val="28"/>
          <w:szCs w:val="28"/>
        </w:rPr>
        <w:t>(11)</w:t>
      </w:r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2B0893" w:rsidRPr="000F7F7B" w:rsidRDefault="002B0893" w:rsidP="002B0893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i/>
          <w:iCs/>
          <w:sz w:val="27"/>
          <w:szCs w:val="27"/>
        </w:rPr>
        <w:t>H</w:t>
      </w:r>
      <w:r w:rsidRPr="000F7F7B">
        <w:rPr>
          <w:rFonts w:ascii="Times New Roman" w:hAnsi="Times New Roman"/>
          <w:sz w:val="28"/>
          <w:szCs w:val="28"/>
        </w:rPr>
        <w:t xml:space="preserve"> </w:t>
      </w:r>
      <w:r w:rsidRPr="000F7F7B">
        <w:rPr>
          <w:rFonts w:ascii="Times New Roman" w:hAnsi="Times New Roman"/>
          <w:i/>
          <w:iCs/>
          <w:sz w:val="32"/>
          <w:szCs w:val="32"/>
          <w:vertAlign w:val="subscript"/>
        </w:rPr>
        <w:t>ГИ</w:t>
      </w:r>
      <w:r w:rsidRPr="000F7F7B">
        <w:rPr>
          <w:rFonts w:ascii="Times New Roman" w:hAnsi="Times New Roman"/>
          <w:sz w:val="28"/>
          <w:szCs w:val="28"/>
        </w:rPr>
        <w:t xml:space="preserve"> - отметка горизонта инструмента. Горизонт инструмента – высота визирного луча на </w:t>
      </w:r>
      <w:proofErr w:type="spellStart"/>
      <w:r w:rsidRPr="000F7F7B">
        <w:rPr>
          <w:rFonts w:ascii="Times New Roman" w:hAnsi="Times New Roman"/>
          <w:sz w:val="28"/>
          <w:szCs w:val="28"/>
        </w:rPr>
        <w:t>уровенной</w:t>
      </w:r>
      <w:proofErr w:type="spellEnd"/>
      <w:r w:rsidRPr="000F7F7B">
        <w:rPr>
          <w:rFonts w:ascii="Times New Roman" w:hAnsi="Times New Roman"/>
          <w:sz w:val="28"/>
          <w:szCs w:val="28"/>
        </w:rPr>
        <w:t xml:space="preserve"> поверхностью;</w:t>
      </w:r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</w:rPr>
      </w:pPr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7"/>
          <w:szCs w:val="27"/>
        </w:rPr>
        <w:t>H</w:t>
      </w:r>
      <w:r w:rsidRPr="000F7F7B">
        <w:rPr>
          <w:rFonts w:ascii="Times New Roman" w:hAnsi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/>
          <w:i/>
          <w:iCs/>
          <w:sz w:val="32"/>
          <w:szCs w:val="32"/>
          <w:vertAlign w:val="subscript"/>
        </w:rPr>
        <w:t>A</w:t>
      </w:r>
      <w:r w:rsidRPr="000F7F7B">
        <w:rPr>
          <w:rFonts w:ascii="Times New Roman" w:hAnsi="Times New Roman"/>
          <w:i/>
          <w:iCs/>
          <w:sz w:val="27"/>
          <w:szCs w:val="27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,</w:t>
      </w:r>
      <w:r w:rsidRPr="000F7F7B">
        <w:rPr>
          <w:rFonts w:ascii="Times New Roman" w:hAnsi="Times New Roman"/>
          <w:i/>
          <w:iCs/>
          <w:sz w:val="27"/>
          <w:szCs w:val="27"/>
        </w:rPr>
        <w:t xml:space="preserve">  </w:t>
      </w:r>
      <w:r>
        <w:rPr>
          <w:rFonts w:ascii="Times New Roman" w:hAnsi="Times New Roman"/>
          <w:i/>
          <w:iCs/>
          <w:sz w:val="27"/>
          <w:szCs w:val="27"/>
        </w:rPr>
        <w:t>H</w:t>
      </w:r>
      <w:r w:rsidRPr="000F7F7B">
        <w:rPr>
          <w:rFonts w:ascii="Times New Roman" w:hAnsi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/>
          <w:i/>
          <w:iCs/>
          <w:sz w:val="32"/>
          <w:szCs w:val="32"/>
          <w:vertAlign w:val="subscript"/>
        </w:rPr>
        <w:t>B</w:t>
      </w:r>
      <w:r w:rsidRPr="000F7F7B">
        <w:rPr>
          <w:rFonts w:ascii="Times New Roman" w:hAnsi="Times New Roman"/>
          <w:i/>
          <w:iCs/>
          <w:sz w:val="27"/>
          <w:szCs w:val="27"/>
        </w:rPr>
        <w:t xml:space="preserve">   </w:t>
      </w:r>
      <w:r w:rsidRPr="000F7F7B">
        <w:rPr>
          <w:rFonts w:ascii="Times New Roman" w:hAnsi="Times New Roman"/>
          <w:sz w:val="28"/>
          <w:szCs w:val="28"/>
        </w:rPr>
        <w:t>-</w:t>
      </w:r>
      <w:r w:rsidRPr="000F7F7B">
        <w:rPr>
          <w:rFonts w:ascii="Times New Roman" w:hAnsi="Times New Roman"/>
          <w:i/>
          <w:iCs/>
          <w:sz w:val="27"/>
          <w:szCs w:val="27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отметки связующих точек на данной станции</w:t>
      </w:r>
      <w:r w:rsidRPr="000F7F7B">
        <w:rPr>
          <w:rFonts w:ascii="Times New Roman" w:hAnsi="Times New Roman"/>
          <w:i/>
          <w:iCs/>
          <w:sz w:val="27"/>
          <w:szCs w:val="27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(задней и перед-</w:t>
      </w:r>
      <w:proofErr w:type="gramEnd"/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ней);</w:t>
      </w:r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239" w:lineRule="auto"/>
        <w:ind w:left="6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30"/>
          <w:szCs w:val="30"/>
        </w:rPr>
        <w:t>a</w:t>
      </w:r>
      <w:proofErr w:type="spellEnd"/>
      <w:r w:rsidRPr="000F7F7B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и</w:t>
      </w:r>
      <w:r w:rsidRPr="000F7F7B">
        <w:rPr>
          <w:rFonts w:ascii="Times New Roman" w:hAnsi="Times New Roman"/>
          <w:i/>
          <w:iCs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i/>
          <w:iCs/>
          <w:sz w:val="31"/>
          <w:szCs w:val="31"/>
        </w:rPr>
        <w:t>b</w:t>
      </w:r>
      <w:proofErr w:type="spellEnd"/>
      <w:r w:rsidRPr="000F7F7B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-</w:t>
      </w:r>
      <w:r w:rsidRPr="000F7F7B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отсчеты по  сторонам реек на этих точках.</w:t>
      </w:r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2B0893" w:rsidRPr="000F7F7B" w:rsidRDefault="002B0893" w:rsidP="00144050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По двум горизонтам инструмента вычисляют средний горизонт инструмента.</w:t>
      </w:r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Отметки промежуточных точек нивелирного хода вычисляются </w:t>
      </w:r>
      <w:proofErr w:type="gramStart"/>
      <w:r w:rsidRPr="000F7F7B">
        <w:rPr>
          <w:rFonts w:ascii="Times New Roman" w:hAnsi="Times New Roman"/>
          <w:sz w:val="28"/>
          <w:szCs w:val="28"/>
        </w:rPr>
        <w:t>через</w:t>
      </w:r>
      <w:proofErr w:type="gramEnd"/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580"/>
        <w:gridCol w:w="2040"/>
      </w:tblGrid>
      <w:tr w:rsidR="002B0893" w:rsidRPr="008C169F" w:rsidTr="00144050">
        <w:trPr>
          <w:trHeight w:val="322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893" w:rsidRPr="008C169F" w:rsidRDefault="002B0893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горизонт инструмента по формуле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893" w:rsidRPr="008C169F" w:rsidRDefault="002B0893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0893" w:rsidRPr="008C169F" w:rsidTr="00144050">
        <w:trPr>
          <w:trHeight w:val="458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893" w:rsidRPr="008C169F" w:rsidRDefault="002B0893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33"/>
                <w:szCs w:val="33"/>
              </w:rPr>
              <w:t>H</w:t>
            </w:r>
            <w:r w:rsidRPr="008C169F">
              <w:rPr>
                <w:rFonts w:ascii="Times New Roman" w:eastAsiaTheme="minorEastAsia" w:hAnsi="Times New Roman"/>
                <w:i/>
                <w:iCs/>
                <w:sz w:val="38"/>
                <w:szCs w:val="38"/>
                <w:vertAlign w:val="subscript"/>
              </w:rPr>
              <w:t>c</w:t>
            </w:r>
            <w:proofErr w:type="spellEnd"/>
            <w:r w:rsidRPr="008C169F">
              <w:rPr>
                <w:rFonts w:ascii="Times New Roman" w:eastAsiaTheme="minorEastAsia" w:hAnsi="Times New Roman"/>
                <w:i/>
                <w:iCs/>
                <w:sz w:val="33"/>
                <w:szCs w:val="33"/>
              </w:rPr>
              <w:t xml:space="preserve">  </w:t>
            </w:r>
            <w:r w:rsidRPr="008C169F">
              <w:rPr>
                <w:rFonts w:ascii="Symbol" w:eastAsiaTheme="minorEastAsia" w:hAnsi="Symbol" w:cs="Symbol"/>
                <w:sz w:val="33"/>
                <w:szCs w:val="33"/>
              </w:rPr>
              <w:t></w:t>
            </w:r>
            <w:r w:rsidRPr="008C169F">
              <w:rPr>
                <w:rFonts w:ascii="Times New Roman" w:eastAsiaTheme="minorEastAsia" w:hAnsi="Times New Roman"/>
                <w:i/>
                <w:iCs/>
                <w:sz w:val="33"/>
                <w:szCs w:val="33"/>
              </w:rPr>
              <w:t xml:space="preserve"> H </w:t>
            </w:r>
            <w:r w:rsidRPr="008C169F">
              <w:rPr>
                <w:rFonts w:ascii="Times New Roman" w:eastAsiaTheme="minorEastAsia" w:hAnsi="Times New Roman"/>
                <w:i/>
                <w:iCs/>
                <w:sz w:val="38"/>
                <w:szCs w:val="38"/>
                <w:vertAlign w:val="subscript"/>
              </w:rPr>
              <w:t>ГИ</w:t>
            </w:r>
            <w:r w:rsidRPr="008C169F">
              <w:rPr>
                <w:rFonts w:ascii="Times New Roman" w:eastAsiaTheme="minorEastAsia" w:hAnsi="Times New Roman"/>
                <w:i/>
                <w:iCs/>
                <w:sz w:val="33"/>
                <w:szCs w:val="33"/>
              </w:rPr>
              <w:t xml:space="preserve">  </w:t>
            </w:r>
            <w:r w:rsidRPr="008C169F">
              <w:rPr>
                <w:rFonts w:ascii="Symbol" w:eastAsiaTheme="minorEastAsia" w:hAnsi="Symbol" w:cs="Symbol"/>
                <w:sz w:val="33"/>
                <w:szCs w:val="33"/>
              </w:rPr>
              <w:t></w:t>
            </w:r>
            <w:r w:rsidRPr="008C169F">
              <w:rPr>
                <w:rFonts w:ascii="Times New Roman" w:eastAsiaTheme="minorEastAsia" w:hAnsi="Times New Roman"/>
                <w:i/>
                <w:iCs/>
                <w:sz w:val="33"/>
                <w:szCs w:val="33"/>
              </w:rPr>
              <w:t xml:space="preserve"> </w:t>
            </w: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33"/>
                <w:szCs w:val="33"/>
              </w:rPr>
              <w:t>c</w:t>
            </w:r>
            <w:proofErr w:type="spellEnd"/>
            <w:r w:rsidRPr="008C169F">
              <w:rPr>
                <w:rFonts w:ascii="Times New Roman" w:eastAsiaTheme="minorEastAsia" w:hAnsi="Times New Roman"/>
                <w:i/>
                <w:iCs/>
                <w:sz w:val="33"/>
                <w:szCs w:val="33"/>
              </w:rPr>
              <w:t xml:space="preserve"> </w:t>
            </w: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893" w:rsidRPr="008C169F" w:rsidRDefault="002B0893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(12)</w:t>
            </w:r>
          </w:p>
        </w:tc>
      </w:tr>
    </w:tbl>
    <w:p w:rsidR="002B0893" w:rsidRDefault="002B0893" w:rsidP="002B089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i/>
          <w:iCs/>
          <w:sz w:val="27"/>
          <w:szCs w:val="27"/>
        </w:rPr>
        <w:t>H</w:t>
      </w:r>
      <w:r w:rsidRPr="000F7F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7F7B">
        <w:rPr>
          <w:rFonts w:ascii="Times New Roman" w:hAnsi="Times New Roman"/>
          <w:i/>
          <w:iCs/>
          <w:sz w:val="32"/>
          <w:szCs w:val="32"/>
          <w:vertAlign w:val="subscript"/>
        </w:rPr>
        <w:t>с</w:t>
      </w:r>
      <w:proofErr w:type="gramEnd"/>
      <w:r w:rsidRPr="000F7F7B">
        <w:rPr>
          <w:rFonts w:ascii="Times New Roman" w:hAnsi="Times New Roman"/>
          <w:sz w:val="28"/>
          <w:szCs w:val="28"/>
        </w:rPr>
        <w:t xml:space="preserve">  - </w:t>
      </w:r>
      <w:proofErr w:type="gramStart"/>
      <w:r w:rsidRPr="000F7F7B">
        <w:rPr>
          <w:rFonts w:ascii="Times New Roman" w:hAnsi="Times New Roman"/>
          <w:sz w:val="28"/>
          <w:szCs w:val="28"/>
        </w:rPr>
        <w:t>отметка</w:t>
      </w:r>
      <w:proofErr w:type="gramEnd"/>
      <w:r w:rsidRPr="000F7F7B">
        <w:rPr>
          <w:rFonts w:ascii="Times New Roman" w:hAnsi="Times New Roman"/>
          <w:sz w:val="28"/>
          <w:szCs w:val="28"/>
        </w:rPr>
        <w:t xml:space="preserve"> промежуточной точки;</w:t>
      </w:r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</w:rPr>
      </w:pPr>
    </w:p>
    <w:p w:rsidR="002B0893" w:rsidRPr="000F7F7B" w:rsidRDefault="002B0893" w:rsidP="002B0893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i/>
          <w:iCs/>
          <w:sz w:val="28"/>
          <w:szCs w:val="28"/>
        </w:rPr>
        <w:t xml:space="preserve">с </w:t>
      </w:r>
      <w:r w:rsidRPr="000F7F7B">
        <w:rPr>
          <w:rFonts w:ascii="Times New Roman" w:hAnsi="Times New Roman"/>
          <w:sz w:val="28"/>
          <w:szCs w:val="28"/>
        </w:rPr>
        <w:t>–</w:t>
      </w:r>
      <w:r w:rsidRPr="000F7F7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отсчет по рейке на промежуточной точке</w:t>
      </w:r>
      <w:r w:rsidRPr="000F7F7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(по черной стороне).</w:t>
      </w:r>
    </w:p>
    <w:p w:rsidR="002B0893" w:rsidRPr="002B0893" w:rsidRDefault="004608BF" w:rsidP="002B08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653415</wp:posOffset>
            </wp:positionH>
            <wp:positionV relativeFrom="paragraph">
              <wp:posOffset>191135</wp:posOffset>
            </wp:positionV>
            <wp:extent cx="4752975" cy="2343150"/>
            <wp:effectExtent l="19050" t="0" r="9525" b="0"/>
            <wp:wrapNone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0893" w:rsidRDefault="002B0893" w:rsidP="00DD69EB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4D04C9" w:rsidRDefault="004D04C9" w:rsidP="004D04C9">
      <w:pPr>
        <w:pStyle w:val="a3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4608BF" w:rsidRDefault="004608BF" w:rsidP="004608BF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860"/>
        <w:gridCol w:w="5180"/>
        <w:gridCol w:w="780"/>
        <w:gridCol w:w="20"/>
      </w:tblGrid>
      <w:tr w:rsidR="004608BF" w:rsidRPr="008C169F" w:rsidTr="00144050">
        <w:trPr>
          <w:trHeight w:val="32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c</w:t>
            </w:r>
            <w:proofErr w:type="spellEnd"/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b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2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7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418"/>
        </w:trPr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H</w:t>
            </w:r>
            <w:proofErr w:type="gramEnd"/>
            <w:r w:rsidRPr="008C169F">
              <w:rPr>
                <w:rFonts w:ascii="Times New Roman" w:eastAsiaTheme="minorEastAsia" w:hAnsi="Times New Roman"/>
                <w:i/>
                <w:iCs/>
                <w:sz w:val="18"/>
                <w:szCs w:val="18"/>
              </w:rPr>
              <w:t>ГИ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w w:val="81"/>
                <w:sz w:val="28"/>
                <w:szCs w:val="28"/>
              </w:rPr>
              <w:t>B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144"/>
        </w:trPr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8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5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25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H</w:t>
            </w:r>
            <w:r w:rsidRPr="008C169F">
              <w:rPr>
                <w:rFonts w:ascii="Times New Roman" w:eastAsiaTheme="minorEastAsia" w:hAnsi="Times New Roman"/>
                <w:i/>
                <w:iCs/>
                <w:sz w:val="36"/>
                <w:szCs w:val="36"/>
                <w:vertAlign w:val="subscript"/>
              </w:rPr>
              <w:t>C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H</w:t>
            </w:r>
            <w:r w:rsidRPr="008C169F">
              <w:rPr>
                <w:rFonts w:ascii="Times New Roman" w:eastAsiaTheme="minorEastAsia" w:hAnsi="Times New Roman"/>
                <w:i/>
                <w:iCs/>
                <w:sz w:val="36"/>
                <w:szCs w:val="36"/>
                <w:vertAlign w:val="subscript"/>
              </w:rPr>
              <w:t>B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1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393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H</w:t>
            </w:r>
            <w:r w:rsidRPr="008C169F">
              <w:rPr>
                <w:rFonts w:ascii="Times New Roman" w:eastAsiaTheme="minorEastAsia" w:hAnsi="Times New Roman"/>
                <w:i/>
                <w:iCs/>
                <w:sz w:val="36"/>
                <w:szCs w:val="36"/>
                <w:vertAlign w:val="subscript"/>
              </w:rPr>
              <w:t>A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241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25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6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>Уровенная</w:t>
            </w:r>
            <w:proofErr w:type="spellEnd"/>
            <w:r w:rsidRPr="008C169F">
              <w:rPr>
                <w:rFonts w:ascii="Times New Roman" w:eastAsiaTheme="minorEastAsia" w:hAnsi="Times New Roman"/>
                <w:i/>
                <w:iCs/>
                <w:sz w:val="28"/>
                <w:szCs w:val="28"/>
              </w:rPr>
              <w:t xml:space="preserve"> поверхность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9E1425" w:rsidTr="00144050">
        <w:trPr>
          <w:trHeight w:val="5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Рис.1 Схема нивелирования на станции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4D04C9" w:rsidRPr="00144050" w:rsidRDefault="004D04C9" w:rsidP="004D04C9">
      <w:pPr>
        <w:pStyle w:val="a3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608BF" w:rsidRDefault="004608BF" w:rsidP="00F51745">
      <w:pPr>
        <w:widowControl w:val="0"/>
        <w:numPr>
          <w:ilvl w:val="0"/>
          <w:numId w:val="65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40" w:lineRule="auto"/>
        <w:ind w:left="281" w:hanging="28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Обработка пикетажного журнала </w:t>
      </w:r>
    </w:p>
    <w:p w:rsidR="004608BF" w:rsidRPr="000F7F7B" w:rsidRDefault="004608BF" w:rsidP="00F51745">
      <w:pPr>
        <w:widowControl w:val="0"/>
        <w:numPr>
          <w:ilvl w:val="1"/>
          <w:numId w:val="65"/>
        </w:numPr>
        <w:tabs>
          <w:tab w:val="clear" w:pos="1440"/>
          <w:tab w:val="num" w:pos="1281"/>
        </w:tabs>
        <w:overflowPunct w:val="0"/>
        <w:autoSpaceDE w:val="0"/>
        <w:autoSpaceDN w:val="0"/>
        <w:adjustRightInd w:val="0"/>
        <w:spacing w:after="0" w:line="236" w:lineRule="auto"/>
        <w:ind w:left="1281" w:hanging="429"/>
        <w:jc w:val="both"/>
        <w:rPr>
          <w:rFonts w:ascii="Times New Roman" w:hAnsi="Times New Roman"/>
          <w:i/>
          <w:iCs/>
          <w:sz w:val="28"/>
          <w:szCs w:val="28"/>
        </w:rPr>
      </w:pPr>
      <w:r w:rsidRPr="000F7F7B">
        <w:rPr>
          <w:rFonts w:ascii="Times New Roman" w:hAnsi="Times New Roman"/>
          <w:i/>
          <w:iCs/>
          <w:sz w:val="28"/>
          <w:szCs w:val="28"/>
        </w:rPr>
        <w:t xml:space="preserve">Расчет дирекционных углов прямолинейных участков трассы </w:t>
      </w:r>
    </w:p>
    <w:p w:rsidR="004608BF" w:rsidRPr="000F7F7B" w:rsidRDefault="004608BF" w:rsidP="004608B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4608BF" w:rsidRPr="000F7F7B" w:rsidRDefault="004608BF" w:rsidP="004608B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Необходимо рассчитать дирекционный угол прямолинейного участка трассы от ПК 4+22,10 до ПК 7, если известен дирекционный угол </w:t>
      </w:r>
      <w:proofErr w:type="spellStart"/>
      <w:proofErr w:type="gramStart"/>
      <w:r w:rsidRPr="000F7F7B">
        <w:rPr>
          <w:rFonts w:ascii="Times New Roman" w:hAnsi="Times New Roman"/>
          <w:sz w:val="28"/>
          <w:szCs w:val="28"/>
        </w:rPr>
        <w:t>первоначаль-ного</w:t>
      </w:r>
      <w:proofErr w:type="spellEnd"/>
      <w:proofErr w:type="gramEnd"/>
      <w:r w:rsidRPr="000F7F7B">
        <w:rPr>
          <w:rFonts w:ascii="Times New Roman" w:hAnsi="Times New Roman"/>
          <w:sz w:val="28"/>
          <w:szCs w:val="28"/>
        </w:rPr>
        <w:t xml:space="preserve"> направления..</w:t>
      </w:r>
    </w:p>
    <w:p w:rsidR="004608BF" w:rsidRPr="000F7F7B" w:rsidRDefault="004608BF" w:rsidP="004608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396240</wp:posOffset>
            </wp:positionH>
            <wp:positionV relativeFrom="paragraph">
              <wp:posOffset>100965</wp:posOffset>
            </wp:positionV>
            <wp:extent cx="5092065" cy="2232025"/>
            <wp:effectExtent l="1905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23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08BF" w:rsidRPr="000F7F7B" w:rsidRDefault="004608BF" w:rsidP="004608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608BF" w:rsidRPr="000F7F7B" w:rsidRDefault="004608BF" w:rsidP="004608BF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80"/>
        <w:gridCol w:w="1380"/>
        <w:gridCol w:w="1360"/>
        <w:gridCol w:w="3020"/>
        <w:gridCol w:w="20"/>
      </w:tblGrid>
      <w:tr w:rsidR="004608BF" w:rsidRPr="008C169F" w:rsidTr="00144050">
        <w:trPr>
          <w:trHeight w:val="441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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</w:t>
            </w:r>
            <w:proofErr w:type="spellStart"/>
            <w:r w:rsidRPr="008C169F">
              <w:rPr>
                <w:rFonts w:ascii="Times New Roman" w:eastAsiaTheme="minorEastAsia" w:hAnsi="Times New Roman"/>
                <w:sz w:val="36"/>
                <w:szCs w:val="36"/>
                <w:vertAlign w:val="subscript"/>
              </w:rPr>
              <w:t>н</w:t>
            </w:r>
            <w:proofErr w:type="spellEnd"/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34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</w:t>
            </w:r>
            <w:r w:rsidRPr="008C169F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C169F">
              <w:rPr>
                <w:rFonts w:ascii="Times New Roman" w:eastAsiaTheme="minorEastAsia" w:hAnsi="Times New Roman"/>
                <w:sz w:val="18"/>
                <w:szCs w:val="18"/>
              </w:rPr>
              <w:t>пос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14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386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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</w:t>
            </w:r>
            <w:proofErr w:type="spellStart"/>
            <w:r w:rsidRPr="008C169F">
              <w:rPr>
                <w:rFonts w:ascii="Times New Roman" w:eastAsiaTheme="minorEastAsia" w:hAnsi="Times New Roman"/>
                <w:sz w:val="36"/>
                <w:szCs w:val="36"/>
                <w:vertAlign w:val="subscript"/>
              </w:rPr>
              <w:t>н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243"/>
        </w:trPr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0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 xml:space="preserve">ВУП     </w:t>
            </w: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</w:t>
            </w: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169F">
              <w:rPr>
                <w:rFonts w:ascii="Times New Roman" w:eastAsiaTheme="minorEastAsia" w:hAnsi="Times New Roman"/>
                <w:sz w:val="36"/>
                <w:szCs w:val="36"/>
                <w:vertAlign w:val="subscript"/>
              </w:rPr>
              <w:t>пр</w:t>
            </w:r>
            <w:proofErr w:type="spellEnd"/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256"/>
        </w:trPr>
        <w:tc>
          <w:tcPr>
            <w:tcW w:w="2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НТ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330" w:lineRule="exact"/>
              <w:ind w:left="2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</w:t>
            </w:r>
            <w:r w:rsidRPr="008C169F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C169F">
              <w:rPr>
                <w:rFonts w:ascii="Times New Roman" w:eastAsiaTheme="minorEastAsia" w:hAnsi="Times New Roman"/>
                <w:sz w:val="18"/>
                <w:szCs w:val="18"/>
              </w:rPr>
              <w:t>пос</w:t>
            </w:r>
            <w:proofErr w:type="spellEnd"/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74"/>
        </w:trPr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6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</w:t>
            </w:r>
            <w:r w:rsidRPr="008C169F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proofErr w:type="spellStart"/>
            <w:r w:rsidRPr="008C169F">
              <w:rPr>
                <w:rFonts w:ascii="Times New Roman" w:eastAsiaTheme="minorEastAsia" w:hAnsi="Times New Roman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255"/>
        </w:trPr>
        <w:tc>
          <w:tcPr>
            <w:tcW w:w="2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Symbol" w:eastAsiaTheme="minorEastAsia" w:hAnsi="Symbol" w:cs="Symbol"/>
                <w:sz w:val="27"/>
                <w:szCs w:val="27"/>
              </w:rPr>
              <w:t></w:t>
            </w:r>
            <w:r w:rsidRPr="008C169F">
              <w:rPr>
                <w:rFonts w:ascii="Times New Roman" w:eastAsiaTheme="minorEastAsia" w:hAnsi="Times New Roman"/>
                <w:sz w:val="17"/>
                <w:szCs w:val="17"/>
              </w:rPr>
              <w:t xml:space="preserve"> </w:t>
            </w:r>
            <w:proofErr w:type="spellStart"/>
            <w:r w:rsidRPr="008C169F">
              <w:rPr>
                <w:rFonts w:ascii="Times New Roman" w:eastAsiaTheme="minorEastAsia" w:hAnsi="Times New Roman"/>
                <w:sz w:val="17"/>
                <w:szCs w:val="17"/>
              </w:rPr>
              <w:t>н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249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0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Symbol" w:eastAsiaTheme="minorEastAsia" w:hAnsi="Symbol" w:cs="Symbol"/>
                <w:sz w:val="27"/>
                <w:szCs w:val="27"/>
              </w:rPr>
              <w:t></w:t>
            </w:r>
            <w:r w:rsidRPr="008C169F">
              <w:rPr>
                <w:rFonts w:ascii="Times New Roman" w:eastAsiaTheme="minorEastAsia" w:hAnsi="Times New Roman"/>
                <w:sz w:val="17"/>
                <w:szCs w:val="17"/>
              </w:rPr>
              <w:t xml:space="preserve"> лев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256"/>
        </w:trPr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НТ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ВУП 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65"/>
        </w:trPr>
        <w:tc>
          <w:tcPr>
            <w:tcW w:w="2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4608BF" w:rsidRDefault="004608BF" w:rsidP="004608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608BF" w:rsidRDefault="004608BF" w:rsidP="004608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608BF" w:rsidRDefault="004608BF" w:rsidP="004608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608BF" w:rsidRDefault="004608BF" w:rsidP="004608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608BF" w:rsidRDefault="004608BF" w:rsidP="004608B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4608BF" w:rsidRPr="000F7F7B" w:rsidRDefault="004608BF" w:rsidP="004608B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201" w:right="1260" w:hanging="2701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а) правые углы поворота б) левые углы поворота Рис.2 Схема трассы автодороги</w:t>
      </w:r>
    </w:p>
    <w:p w:rsidR="004608BF" w:rsidRPr="000F7F7B" w:rsidRDefault="004608BF" w:rsidP="004608BF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/>
          <w:sz w:val="24"/>
          <w:szCs w:val="24"/>
        </w:rPr>
      </w:pPr>
    </w:p>
    <w:p w:rsidR="004608BF" w:rsidRPr="000F7F7B" w:rsidRDefault="004608BF" w:rsidP="004608B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" w:firstLine="852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Дирекционные углы последующих прямолинейных участков трассы </w:t>
      </w:r>
      <w:proofErr w:type="spellStart"/>
      <w:proofErr w:type="gramStart"/>
      <w:r w:rsidRPr="000F7F7B">
        <w:rPr>
          <w:rFonts w:ascii="Times New Roman" w:hAnsi="Times New Roman"/>
          <w:sz w:val="28"/>
          <w:szCs w:val="28"/>
        </w:rPr>
        <w:t>вы-числяются</w:t>
      </w:r>
      <w:proofErr w:type="spellEnd"/>
      <w:proofErr w:type="gramEnd"/>
      <w:r w:rsidRPr="000F7F7B">
        <w:rPr>
          <w:rFonts w:ascii="Times New Roman" w:hAnsi="Times New Roman"/>
          <w:sz w:val="28"/>
          <w:szCs w:val="28"/>
        </w:rPr>
        <w:t xml:space="preserve"> в зависимости от направления угла поворота по формулам:</w:t>
      </w:r>
    </w:p>
    <w:p w:rsidR="004608BF" w:rsidRPr="000F7F7B" w:rsidRDefault="004608BF" w:rsidP="004608B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"/>
        <w:gridCol w:w="340"/>
        <w:gridCol w:w="660"/>
        <w:gridCol w:w="1100"/>
        <w:gridCol w:w="4760"/>
        <w:gridCol w:w="1640"/>
      </w:tblGrid>
      <w:tr w:rsidR="004608BF" w:rsidRPr="008C169F" w:rsidTr="00144050">
        <w:trPr>
          <w:trHeight w:val="46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Symbol" w:eastAsiaTheme="minorEastAsia" w:hAnsi="Symbol" w:cs="Symbol"/>
                <w:i/>
                <w:iCs/>
                <w:w w:val="95"/>
                <w:sz w:val="33"/>
                <w:szCs w:val="33"/>
              </w:rPr>
              <w:t>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C169F">
              <w:rPr>
                <w:rFonts w:ascii="Times New Roman" w:eastAsiaTheme="minorEastAsia" w:hAnsi="Times New Roman"/>
                <w:i/>
                <w:iCs/>
                <w:sz w:val="19"/>
                <w:szCs w:val="19"/>
              </w:rPr>
              <w:t>пос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Symbol" w:eastAsiaTheme="minorEastAsia" w:hAnsi="Symbol" w:cs="Symbol"/>
                <w:w w:val="96"/>
                <w:sz w:val="33"/>
                <w:szCs w:val="33"/>
              </w:rPr>
              <w:t></w:t>
            </w:r>
            <w:r w:rsidRPr="008C169F">
              <w:rPr>
                <w:rFonts w:ascii="Symbol" w:eastAsiaTheme="minorEastAsia" w:hAnsi="Symbol" w:cs="Symbol"/>
                <w:w w:val="96"/>
                <w:sz w:val="33"/>
                <w:szCs w:val="33"/>
              </w:rPr>
              <w:t></w:t>
            </w:r>
            <w:r w:rsidRPr="008C169F">
              <w:rPr>
                <w:rFonts w:ascii="Symbol" w:eastAsiaTheme="minorEastAsia" w:hAnsi="Symbol" w:cs="Symbol"/>
                <w:i/>
                <w:iCs/>
                <w:w w:val="96"/>
                <w:sz w:val="33"/>
                <w:szCs w:val="33"/>
              </w:rPr>
              <w:t></w:t>
            </w: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w w:val="96"/>
                <w:sz w:val="38"/>
                <w:szCs w:val="38"/>
                <w:vertAlign w:val="subscript"/>
              </w:rPr>
              <w:t>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Symbol" w:eastAsiaTheme="minorEastAsia" w:hAnsi="Symbol" w:cs="Symbol"/>
                <w:sz w:val="33"/>
                <w:szCs w:val="33"/>
              </w:rPr>
              <w:t></w:t>
            </w:r>
            <w:r w:rsidRPr="008C169F">
              <w:rPr>
                <w:rFonts w:ascii="Symbol" w:eastAsiaTheme="minorEastAsia" w:hAnsi="Symbol" w:cs="Symbol"/>
                <w:i/>
                <w:iCs/>
                <w:sz w:val="33"/>
                <w:szCs w:val="33"/>
              </w:rPr>
              <w:t></w:t>
            </w:r>
            <w:proofErr w:type="spellStart"/>
            <w:proofErr w:type="gramStart"/>
            <w:r w:rsidRPr="008C169F">
              <w:rPr>
                <w:rFonts w:ascii="Times New Roman" w:eastAsiaTheme="minorEastAsia" w:hAnsi="Times New Roman"/>
                <w:i/>
                <w:iCs/>
                <w:sz w:val="19"/>
                <w:szCs w:val="19"/>
              </w:rPr>
              <w:t>пр</w:t>
            </w:r>
            <w:proofErr w:type="spellEnd"/>
            <w:proofErr w:type="gramEnd"/>
            <w:r w:rsidRPr="008C169F">
              <w:rPr>
                <w:rFonts w:ascii="Times New Roman" w:eastAsiaTheme="minorEastAsia" w:hAnsi="Times New Roman"/>
                <w:i/>
                <w:iCs/>
                <w:sz w:val="19"/>
                <w:szCs w:val="19"/>
              </w:rPr>
              <w:t xml:space="preserve"> </w:t>
            </w: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для правых углов поворота;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(13)</w:t>
            </w:r>
          </w:p>
        </w:tc>
      </w:tr>
      <w:tr w:rsidR="004608BF" w:rsidRPr="008C169F" w:rsidTr="00144050">
        <w:trPr>
          <w:trHeight w:val="52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Symbol" w:eastAsiaTheme="minorEastAsia" w:hAnsi="Symbol" w:cs="Symbol"/>
                <w:i/>
                <w:iCs/>
                <w:w w:val="95"/>
                <w:sz w:val="33"/>
                <w:szCs w:val="33"/>
              </w:rPr>
              <w:t>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C169F">
              <w:rPr>
                <w:rFonts w:ascii="Times New Roman" w:eastAsiaTheme="minorEastAsia" w:hAnsi="Times New Roman"/>
                <w:i/>
                <w:iCs/>
                <w:sz w:val="19"/>
                <w:szCs w:val="19"/>
              </w:rPr>
              <w:t>пос</w:t>
            </w:r>
            <w:proofErr w:type="spellEnd"/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Symbol" w:eastAsiaTheme="minorEastAsia" w:hAnsi="Symbol" w:cs="Symbol"/>
                <w:sz w:val="33"/>
                <w:szCs w:val="33"/>
              </w:rPr>
              <w:t></w:t>
            </w:r>
            <w:r w:rsidRPr="008C169F">
              <w:rPr>
                <w:rFonts w:ascii="Symbol" w:eastAsiaTheme="minorEastAsia" w:hAnsi="Symbol" w:cs="Symbol"/>
                <w:sz w:val="33"/>
                <w:szCs w:val="33"/>
              </w:rPr>
              <w:t></w:t>
            </w:r>
            <w:r w:rsidRPr="008C169F">
              <w:rPr>
                <w:rFonts w:ascii="Symbol" w:eastAsiaTheme="minorEastAsia" w:hAnsi="Symbol" w:cs="Symbol"/>
                <w:i/>
                <w:iCs/>
                <w:sz w:val="33"/>
                <w:szCs w:val="33"/>
              </w:rPr>
              <w:t></w:t>
            </w: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38"/>
                <w:szCs w:val="38"/>
                <w:vertAlign w:val="subscript"/>
              </w:rPr>
              <w:t>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Symbol" w:eastAsiaTheme="minorEastAsia" w:hAnsi="Symbol" w:cs="Symbol"/>
                <w:w w:val="91"/>
                <w:sz w:val="33"/>
                <w:szCs w:val="33"/>
              </w:rPr>
              <w:t></w:t>
            </w:r>
            <w:r w:rsidRPr="008C169F">
              <w:rPr>
                <w:rFonts w:ascii="Symbol" w:eastAsiaTheme="minorEastAsia" w:hAnsi="Symbol" w:cs="Symbol"/>
                <w:i/>
                <w:iCs/>
                <w:w w:val="91"/>
                <w:sz w:val="33"/>
                <w:szCs w:val="33"/>
              </w:rPr>
              <w:t></w:t>
            </w:r>
            <w:r w:rsidRPr="008C169F">
              <w:rPr>
                <w:rFonts w:ascii="Times New Roman" w:eastAsiaTheme="minorEastAsia" w:hAnsi="Times New Roman"/>
                <w:i/>
                <w:iCs/>
                <w:w w:val="91"/>
                <w:sz w:val="38"/>
                <w:szCs w:val="38"/>
                <w:vertAlign w:val="subscript"/>
              </w:rPr>
              <w:t>лев</w:t>
            </w:r>
            <w:proofErr w:type="gramStart"/>
            <w:r w:rsidRPr="008C169F">
              <w:rPr>
                <w:rFonts w:ascii="Times New Roman" w:eastAsiaTheme="minorEastAsia" w:hAnsi="Times New Roman"/>
                <w:w w:val="91"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для левых углов поворота;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(14)</w:t>
            </w:r>
          </w:p>
        </w:tc>
      </w:tr>
    </w:tbl>
    <w:p w:rsidR="004608BF" w:rsidRDefault="004608BF" w:rsidP="004608BF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4608BF" w:rsidRPr="000F7F7B" w:rsidRDefault="004608BF" w:rsidP="004608BF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Symbol" w:hAnsi="Symbol" w:cs="Symbol"/>
          <w:i/>
          <w:iCs/>
          <w:sz w:val="33"/>
          <w:szCs w:val="33"/>
        </w:rPr>
        <w:t></w:t>
      </w:r>
      <w:proofErr w:type="spellStart"/>
      <w:r w:rsidRPr="000F7F7B">
        <w:rPr>
          <w:rFonts w:ascii="Times New Roman" w:hAnsi="Times New Roman"/>
          <w:i/>
          <w:iCs/>
          <w:sz w:val="38"/>
          <w:szCs w:val="38"/>
          <w:vertAlign w:val="subscript"/>
        </w:rPr>
        <w:t>н</w:t>
      </w:r>
      <w:proofErr w:type="spellEnd"/>
      <w:proofErr w:type="gramStart"/>
      <w:r w:rsidRPr="000F7F7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F7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Symbol" w:hAnsi="Symbol" w:cs="Symbol"/>
          <w:i/>
          <w:iCs/>
          <w:sz w:val="33"/>
          <w:szCs w:val="33"/>
        </w:rPr>
        <w:t></w:t>
      </w:r>
      <w:proofErr w:type="spellStart"/>
      <w:r w:rsidRPr="000F7F7B">
        <w:rPr>
          <w:rFonts w:ascii="Times New Roman" w:hAnsi="Times New Roman"/>
          <w:i/>
          <w:iCs/>
          <w:sz w:val="38"/>
          <w:szCs w:val="38"/>
          <w:vertAlign w:val="subscript"/>
        </w:rPr>
        <w:t>пос</w:t>
      </w:r>
      <w:proofErr w:type="spellEnd"/>
      <w:r w:rsidRPr="000F7F7B">
        <w:rPr>
          <w:rFonts w:ascii="Times New Roman" w:hAnsi="Times New Roman"/>
          <w:sz w:val="28"/>
          <w:szCs w:val="28"/>
        </w:rPr>
        <w:t xml:space="preserve">  - дирекционные углы начального и последующего направлений;</w:t>
      </w:r>
      <w:bookmarkStart w:id="3" w:name="page15"/>
      <w:bookmarkEnd w:id="3"/>
    </w:p>
    <w:p w:rsidR="004608BF" w:rsidRPr="000F7F7B" w:rsidRDefault="004608BF" w:rsidP="004608BF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</w:rPr>
      </w:pPr>
    </w:p>
    <w:p w:rsidR="004608BF" w:rsidRPr="000F7F7B" w:rsidRDefault="004608BF" w:rsidP="004608BF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i/>
          <w:iCs/>
          <w:sz w:val="33"/>
          <w:szCs w:val="33"/>
        </w:rPr>
        <w:t></w:t>
      </w:r>
      <w:proofErr w:type="spellStart"/>
      <w:proofErr w:type="gramStart"/>
      <w:r w:rsidRPr="000F7F7B">
        <w:rPr>
          <w:rFonts w:ascii="Times New Roman" w:hAnsi="Times New Roman"/>
          <w:i/>
          <w:iCs/>
          <w:sz w:val="19"/>
          <w:szCs w:val="19"/>
        </w:rPr>
        <w:t>пр</w:t>
      </w:r>
      <w:proofErr w:type="spellEnd"/>
      <w:proofErr w:type="gramEnd"/>
      <w:r w:rsidRPr="000F7F7B">
        <w:rPr>
          <w:rFonts w:ascii="Times New Roman" w:hAnsi="Times New Roman"/>
          <w:i/>
          <w:iCs/>
          <w:sz w:val="19"/>
          <w:szCs w:val="19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,</w:t>
      </w:r>
      <w:r w:rsidRPr="000F7F7B">
        <w:rPr>
          <w:rFonts w:ascii="Times New Roman" w:hAnsi="Times New Roman"/>
          <w:i/>
          <w:iCs/>
          <w:sz w:val="19"/>
          <w:szCs w:val="19"/>
        </w:rPr>
        <w:t xml:space="preserve"> </w:t>
      </w:r>
      <w:r>
        <w:rPr>
          <w:rFonts w:ascii="Symbol" w:hAnsi="Symbol" w:cs="Symbol"/>
          <w:i/>
          <w:iCs/>
          <w:sz w:val="33"/>
          <w:szCs w:val="33"/>
        </w:rPr>
        <w:t></w:t>
      </w:r>
      <w:r w:rsidRPr="000F7F7B">
        <w:rPr>
          <w:rFonts w:ascii="Times New Roman" w:hAnsi="Times New Roman"/>
          <w:i/>
          <w:iCs/>
          <w:sz w:val="38"/>
          <w:szCs w:val="38"/>
          <w:vertAlign w:val="subscript"/>
        </w:rPr>
        <w:t>лев</w:t>
      </w:r>
      <w:r w:rsidRPr="000F7F7B">
        <w:rPr>
          <w:rFonts w:ascii="Times New Roman" w:hAnsi="Times New Roman"/>
          <w:i/>
          <w:iCs/>
          <w:sz w:val="19"/>
          <w:szCs w:val="19"/>
        </w:rPr>
        <w:t xml:space="preserve">  </w:t>
      </w:r>
      <w:r w:rsidRPr="000F7F7B">
        <w:rPr>
          <w:rFonts w:ascii="Times New Roman" w:hAnsi="Times New Roman"/>
          <w:sz w:val="28"/>
          <w:szCs w:val="28"/>
        </w:rPr>
        <w:t>-</w:t>
      </w:r>
      <w:r w:rsidRPr="000F7F7B">
        <w:rPr>
          <w:rFonts w:ascii="Times New Roman" w:hAnsi="Times New Roman"/>
          <w:i/>
          <w:iCs/>
          <w:sz w:val="19"/>
          <w:szCs w:val="19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правый или левый углы поворота трассы</w:t>
      </w:r>
      <w:r w:rsidRPr="000F7F7B">
        <w:rPr>
          <w:rFonts w:ascii="Times New Roman" w:hAnsi="Times New Roman"/>
          <w:i/>
          <w:iCs/>
          <w:sz w:val="19"/>
          <w:szCs w:val="19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(углом поворота тра</w:t>
      </w:r>
      <w:r>
        <w:rPr>
          <w:rFonts w:ascii="Times New Roman" w:hAnsi="Times New Roman"/>
          <w:sz w:val="28"/>
          <w:szCs w:val="28"/>
        </w:rPr>
        <w:t>с</w:t>
      </w:r>
      <w:r w:rsidRPr="000F7F7B">
        <w:rPr>
          <w:rFonts w:ascii="Times New Roman" w:hAnsi="Times New Roman"/>
          <w:sz w:val="28"/>
          <w:szCs w:val="28"/>
        </w:rPr>
        <w:t>сы называется угол, на который трасса отклонилась от своего первоначального направления).</w:t>
      </w:r>
    </w:p>
    <w:p w:rsidR="004608BF" w:rsidRPr="000F7F7B" w:rsidRDefault="004608BF" w:rsidP="004608BF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i/>
          <w:iCs/>
          <w:sz w:val="28"/>
          <w:szCs w:val="28"/>
        </w:rPr>
        <w:lastRenderedPageBreak/>
        <w:t>2.2 Вычисление главных элементов круговой кривой</w:t>
      </w:r>
    </w:p>
    <w:p w:rsidR="004608BF" w:rsidRPr="000F7F7B" w:rsidRDefault="004608BF" w:rsidP="004608BF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4608BF" w:rsidRPr="000F7F7B" w:rsidRDefault="004608BF" w:rsidP="004608B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На поворотах трассы между прямолинейными участками трассы разбивают круговые кривые.</w:t>
      </w:r>
    </w:p>
    <w:p w:rsidR="004608BF" w:rsidRPr="000F7F7B" w:rsidRDefault="004608BF" w:rsidP="004608BF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1254125</wp:posOffset>
            </wp:positionH>
            <wp:positionV relativeFrom="paragraph">
              <wp:posOffset>113665</wp:posOffset>
            </wp:positionV>
            <wp:extent cx="3316605" cy="1723390"/>
            <wp:effectExtent l="1905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172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2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820"/>
        <w:gridCol w:w="540"/>
        <w:gridCol w:w="740"/>
        <w:gridCol w:w="340"/>
        <w:gridCol w:w="20"/>
      </w:tblGrid>
      <w:tr w:rsidR="004608BF" w:rsidRPr="008C169F" w:rsidTr="00144050">
        <w:trPr>
          <w:trHeight w:val="32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КК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396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342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Symbol" w:eastAsiaTheme="minorEastAsia" w:hAnsi="Symbol" w:cs="Symbol"/>
                <w:sz w:val="28"/>
                <w:szCs w:val="28"/>
              </w:rPr>
              <w:t>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Symbol" w:eastAsiaTheme="minorEastAsia" w:hAnsi="Symbol" w:cs="Symbol"/>
                <w:i/>
                <w:iCs/>
                <w:sz w:val="24"/>
                <w:szCs w:val="24"/>
              </w:rPr>
              <w:t>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w w:val="85"/>
                <w:sz w:val="28"/>
                <w:szCs w:val="28"/>
              </w:rPr>
              <w:t>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122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3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21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СК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3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98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ВУП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252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Б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Symbol" w:eastAsiaTheme="minorEastAsia" w:hAnsi="Symbol" w:cs="Symbol"/>
                <w:i/>
                <w:iCs/>
                <w:sz w:val="24"/>
                <w:szCs w:val="24"/>
              </w:rPr>
              <w:t>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1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21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27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4608BF" w:rsidRPr="008C169F" w:rsidTr="00144050">
        <w:trPr>
          <w:trHeight w:val="33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НК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8BF" w:rsidRPr="008C169F" w:rsidRDefault="004608BF" w:rsidP="00144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4608BF" w:rsidRDefault="004608BF" w:rsidP="004608BF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4608BF" w:rsidRPr="000F7F7B" w:rsidRDefault="004608BF" w:rsidP="004608BF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Рис.3  Главные точки и элементы круговой кривой</w:t>
      </w:r>
    </w:p>
    <w:p w:rsidR="004608BF" w:rsidRPr="000F7F7B" w:rsidRDefault="004608BF" w:rsidP="004608BF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4608BF" w:rsidRPr="000F7F7B" w:rsidRDefault="004608BF" w:rsidP="0014405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На рис. 3 дуга окружности с центром в точке</w:t>
      </w:r>
      <w:proofErr w:type="gramStart"/>
      <w:r w:rsidRPr="000F7F7B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F7F7B">
        <w:rPr>
          <w:rFonts w:ascii="Times New Roman" w:hAnsi="Times New Roman"/>
          <w:sz w:val="28"/>
          <w:szCs w:val="28"/>
        </w:rPr>
        <w:t xml:space="preserve"> вписана в угол поворота трассы. </w:t>
      </w:r>
      <w:r w:rsidRPr="000F7F7B">
        <w:rPr>
          <w:rFonts w:ascii="Times New Roman" w:hAnsi="Times New Roman"/>
          <w:b/>
          <w:bCs/>
          <w:sz w:val="28"/>
          <w:szCs w:val="28"/>
        </w:rPr>
        <w:t>Главными точками</w:t>
      </w:r>
      <w:r w:rsidRPr="000F7F7B">
        <w:rPr>
          <w:rFonts w:ascii="Times New Roman" w:hAnsi="Times New Roman"/>
          <w:sz w:val="28"/>
          <w:szCs w:val="28"/>
        </w:rPr>
        <w:t xml:space="preserve"> круговой кривой являются точки: начало кривой (НК), конец кривой (КК), середина кривой (СК). </w:t>
      </w:r>
      <w:r w:rsidRPr="000F7F7B">
        <w:rPr>
          <w:rFonts w:ascii="Times New Roman" w:hAnsi="Times New Roman"/>
          <w:b/>
          <w:bCs/>
          <w:sz w:val="28"/>
          <w:szCs w:val="28"/>
        </w:rPr>
        <w:t>Главными элементами</w:t>
      </w:r>
      <w:r w:rsidRPr="000F7F7B">
        <w:rPr>
          <w:rFonts w:ascii="Times New Roman" w:hAnsi="Times New Roman"/>
          <w:sz w:val="28"/>
          <w:szCs w:val="28"/>
        </w:rPr>
        <w:t xml:space="preserve"> круговой кривой являются: тангенс (Т), биссектриса (Б), кривая (К), </w:t>
      </w:r>
      <w:proofErr w:type="spellStart"/>
      <w:r w:rsidRPr="000F7F7B">
        <w:rPr>
          <w:rFonts w:ascii="Times New Roman" w:hAnsi="Times New Roman"/>
          <w:sz w:val="28"/>
          <w:szCs w:val="28"/>
        </w:rPr>
        <w:t>домер</w:t>
      </w:r>
      <w:proofErr w:type="spellEnd"/>
      <w:r w:rsidRPr="000F7F7B">
        <w:rPr>
          <w:rFonts w:ascii="Times New Roman" w:hAnsi="Times New Roman"/>
          <w:sz w:val="28"/>
          <w:szCs w:val="28"/>
        </w:rPr>
        <w:t xml:space="preserve"> (Д).</w:t>
      </w:r>
    </w:p>
    <w:p w:rsidR="004608BF" w:rsidRPr="000F7F7B" w:rsidRDefault="004608BF" w:rsidP="0014405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Тангенсом называется расстояние от вершины угла поворота (ВУП) до начала (НК) или конца (КК) кривой; биссектриса (Б) </w:t>
      </w:r>
      <w:r>
        <w:rPr>
          <w:rFonts w:ascii="Symbol" w:hAnsi="Symbol" w:cs="Symbol"/>
          <w:sz w:val="28"/>
          <w:szCs w:val="28"/>
        </w:rPr>
        <w:t></w:t>
      </w:r>
      <w:r w:rsidRPr="000F7F7B">
        <w:rPr>
          <w:rFonts w:ascii="Times New Roman" w:hAnsi="Times New Roman"/>
          <w:sz w:val="28"/>
          <w:szCs w:val="28"/>
        </w:rPr>
        <w:t xml:space="preserve"> это расстояние от вершины угла поворота (ВУП) до середины кривой (СК); расстояние по кривой между точками НК и КК – называется длиной кривой (К); разность</w:t>
      </w:r>
      <w:proofErr w:type="gramStart"/>
      <w:r w:rsidRPr="000F7F7B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0F7F7B">
        <w:rPr>
          <w:rFonts w:ascii="Times New Roman" w:hAnsi="Times New Roman"/>
          <w:sz w:val="28"/>
          <w:szCs w:val="28"/>
        </w:rPr>
        <w:t xml:space="preserve"> = 2Т – К называется </w:t>
      </w:r>
      <w:proofErr w:type="spellStart"/>
      <w:r w:rsidRPr="000F7F7B">
        <w:rPr>
          <w:rFonts w:ascii="Times New Roman" w:hAnsi="Times New Roman"/>
          <w:sz w:val="28"/>
          <w:szCs w:val="28"/>
        </w:rPr>
        <w:t>домером</w:t>
      </w:r>
      <w:proofErr w:type="spellEnd"/>
      <w:r w:rsidRPr="000F7F7B">
        <w:rPr>
          <w:rFonts w:ascii="Times New Roman" w:hAnsi="Times New Roman"/>
          <w:sz w:val="28"/>
          <w:szCs w:val="28"/>
        </w:rPr>
        <w:t xml:space="preserve"> (Д).</w:t>
      </w:r>
    </w:p>
    <w:p w:rsidR="004608BF" w:rsidRDefault="004608BF" w:rsidP="0014405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7F7B">
        <w:rPr>
          <w:rFonts w:ascii="Times New Roman" w:hAnsi="Times New Roman"/>
          <w:sz w:val="28"/>
          <w:szCs w:val="28"/>
        </w:rPr>
        <w:t xml:space="preserve">Главные элементы кривой зависят от радиуса кривой </w:t>
      </w:r>
      <w:r>
        <w:rPr>
          <w:rFonts w:ascii="Times New Roman" w:hAnsi="Times New Roman"/>
          <w:sz w:val="28"/>
          <w:szCs w:val="28"/>
        </w:rPr>
        <w:t>R</w:t>
      </w:r>
      <w:r w:rsidRPr="000F7F7B">
        <w:rPr>
          <w:rFonts w:ascii="Times New Roman" w:hAnsi="Times New Roman"/>
          <w:sz w:val="28"/>
          <w:szCs w:val="28"/>
        </w:rPr>
        <w:t xml:space="preserve"> и угла поворота </w:t>
      </w:r>
      <w:r>
        <w:rPr>
          <w:rFonts w:ascii="Symbol" w:hAnsi="Symbol" w:cs="Symbol"/>
          <w:sz w:val="28"/>
          <w:szCs w:val="28"/>
        </w:rPr>
        <w:t></w:t>
      </w:r>
      <w:r w:rsidRPr="000F7F7B">
        <w:rPr>
          <w:rFonts w:ascii="Times New Roman" w:hAnsi="Times New Roman"/>
          <w:sz w:val="28"/>
          <w:szCs w:val="28"/>
        </w:rPr>
        <w:t xml:space="preserve"> и определяются по формулам:</w:t>
      </w:r>
    </w:p>
    <w:p w:rsidR="00761BD7" w:rsidRPr="00C21F0F" w:rsidRDefault="00761BD7" w:rsidP="0014405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T=R∙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func>
      </m:oMath>
      <w:r w:rsidR="00C21F0F" w:rsidRPr="00C21F0F">
        <w:rPr>
          <w:rFonts w:ascii="Times New Roman" w:hAnsi="Times New Roman"/>
          <w:sz w:val="28"/>
          <w:szCs w:val="28"/>
        </w:rPr>
        <w:t xml:space="preserve">; </w:t>
      </w:r>
      <w:r w:rsidR="00C21F0F">
        <w:rPr>
          <w:rFonts w:ascii="Times New Roman" w:hAnsi="Times New Roman"/>
          <w:sz w:val="28"/>
          <w:szCs w:val="28"/>
        </w:rPr>
        <w:t xml:space="preserve">       </w:t>
      </w:r>
      <w:r w:rsidR="00C21F0F" w:rsidRPr="00C21F0F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Times New Roman"/>
            <w:sz w:val="28"/>
            <w:szCs w:val="28"/>
          </w:rPr>
          <m:t>Б</m:t>
        </m:r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num>
          <m:den>
            <m:func>
              <m:func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</m:func>
          </m:den>
        </m:f>
      </m:oMath>
      <w:r w:rsidR="00C21F0F">
        <w:rPr>
          <w:rFonts w:ascii="Times New Roman" w:hAnsi="Times New Roman"/>
          <w:sz w:val="28"/>
          <w:szCs w:val="28"/>
        </w:rPr>
        <w:t xml:space="preserve">;       </w:t>
      </w:r>
      <m:oMath>
        <m:r>
          <w:rPr>
            <w:rFonts w:ascii="Times New Roman" w:hAnsi="Times New Roman"/>
            <w:sz w:val="28"/>
            <w:szCs w:val="28"/>
          </w:rPr>
          <m:t>К</m:t>
        </m:r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  <m:r>
              <w:rPr>
                <w:rFonts w:ascii="Times New Roman" w:hAnsi="Times New Roman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  <m:r>
              <w:rPr>
                <w:rFonts w:ascii="Times New Roman" w:hAnsi="Times New Roman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θ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180</m:t>
            </m:r>
          </m:den>
        </m:f>
      </m:oMath>
      <w:r w:rsidR="00C21F0F">
        <w:rPr>
          <w:rFonts w:ascii="Times New Roman" w:hAnsi="Times New Roman"/>
          <w:sz w:val="28"/>
          <w:szCs w:val="28"/>
        </w:rPr>
        <w:t xml:space="preserve">;        </w:t>
      </w:r>
      <w:r w:rsidR="00C21F0F" w:rsidRPr="008C169F">
        <w:rPr>
          <w:rFonts w:ascii="Times New Roman" w:eastAsiaTheme="minorEastAsia" w:hAnsi="Times New Roman"/>
          <w:i/>
          <w:iCs/>
          <w:sz w:val="24"/>
          <w:szCs w:val="24"/>
        </w:rPr>
        <w:t xml:space="preserve">Д </w:t>
      </w:r>
      <w:r w:rsidR="00C21F0F" w:rsidRPr="008C169F">
        <w:rPr>
          <w:rFonts w:ascii="Symbol" w:eastAsiaTheme="minorEastAsia" w:hAnsi="Symbol" w:cs="Symbol"/>
          <w:sz w:val="24"/>
          <w:szCs w:val="24"/>
        </w:rPr>
        <w:t></w:t>
      </w:r>
      <w:r w:rsidR="00C21F0F" w:rsidRPr="008C169F">
        <w:rPr>
          <w:rFonts w:ascii="Times New Roman" w:eastAsiaTheme="minorEastAsia" w:hAnsi="Times New Roman"/>
          <w:i/>
          <w:iCs/>
          <w:sz w:val="24"/>
          <w:szCs w:val="24"/>
        </w:rPr>
        <w:t xml:space="preserve"> </w:t>
      </w:r>
      <w:r w:rsidR="00C21F0F" w:rsidRPr="008C169F">
        <w:rPr>
          <w:rFonts w:ascii="Times New Roman" w:eastAsiaTheme="minorEastAsia" w:hAnsi="Times New Roman"/>
          <w:sz w:val="24"/>
          <w:szCs w:val="24"/>
        </w:rPr>
        <w:t>2</w:t>
      </w:r>
      <w:r w:rsidR="00C21F0F" w:rsidRPr="008C169F">
        <w:rPr>
          <w:rFonts w:ascii="Times New Roman" w:eastAsiaTheme="minorEastAsia" w:hAnsi="Times New Roman"/>
          <w:i/>
          <w:iCs/>
          <w:sz w:val="24"/>
          <w:szCs w:val="24"/>
        </w:rPr>
        <w:t xml:space="preserve"> Т </w:t>
      </w:r>
      <w:r w:rsidR="00C21F0F" w:rsidRPr="008C169F">
        <w:rPr>
          <w:rFonts w:ascii="Symbol" w:eastAsiaTheme="minorEastAsia" w:hAnsi="Symbol" w:cs="Symbol"/>
          <w:sz w:val="24"/>
          <w:szCs w:val="24"/>
        </w:rPr>
        <w:t></w:t>
      </w:r>
      <w:r w:rsidR="00C21F0F" w:rsidRPr="008C169F">
        <w:rPr>
          <w:rFonts w:ascii="Times New Roman" w:eastAsiaTheme="minorEastAsia" w:hAnsi="Times New Roman"/>
          <w:i/>
          <w:iCs/>
          <w:sz w:val="24"/>
          <w:szCs w:val="24"/>
        </w:rPr>
        <w:t xml:space="preserve"> К</w:t>
      </w:r>
      <w:proofErr w:type="gramStart"/>
      <w:r w:rsidR="00C21F0F" w:rsidRPr="008C169F">
        <w:rPr>
          <w:rFonts w:ascii="Times New Roman" w:eastAsiaTheme="minorEastAsia" w:hAnsi="Times New Roman"/>
          <w:i/>
          <w:iCs/>
          <w:sz w:val="24"/>
          <w:szCs w:val="24"/>
        </w:rPr>
        <w:t xml:space="preserve"> </w:t>
      </w:r>
      <w:r w:rsidR="00C21F0F" w:rsidRPr="008C169F">
        <w:rPr>
          <w:rFonts w:ascii="Times New Roman" w:eastAsiaTheme="minorEastAsia" w:hAnsi="Times New Roman"/>
          <w:sz w:val="28"/>
          <w:szCs w:val="28"/>
        </w:rPr>
        <w:t>.</w:t>
      </w:r>
      <w:proofErr w:type="gramEnd"/>
    </w:p>
    <w:p w:rsidR="004608BF" w:rsidRDefault="004608BF" w:rsidP="004608BF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1191260</wp:posOffset>
            </wp:positionH>
            <wp:positionV relativeFrom="paragraph">
              <wp:posOffset>-408940</wp:posOffset>
            </wp:positionV>
            <wp:extent cx="173355" cy="240030"/>
            <wp:effectExtent l="1905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4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2351405</wp:posOffset>
            </wp:positionH>
            <wp:positionV relativeFrom="paragraph">
              <wp:posOffset>-257175</wp:posOffset>
            </wp:positionV>
            <wp:extent cx="187325" cy="236220"/>
            <wp:effectExtent l="19050" t="0" r="317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08BF" w:rsidRPr="00C21F0F" w:rsidRDefault="004608BF" w:rsidP="00C21F0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852"/>
        <w:jc w:val="both"/>
        <w:rPr>
          <w:rFonts w:ascii="Times New Roman" w:hAnsi="Times New Roman"/>
          <w:sz w:val="24"/>
          <w:szCs w:val="24"/>
        </w:rPr>
      </w:pPr>
      <w:r w:rsidRPr="00C21F0F">
        <w:rPr>
          <w:rFonts w:ascii="Times New Roman" w:hAnsi="Times New Roman"/>
          <w:sz w:val="28"/>
          <w:szCs w:val="28"/>
        </w:rPr>
        <w:t xml:space="preserve">Величина </w:t>
      </w:r>
      <m:oMath>
        <m:r>
          <w:rPr>
            <w:rFonts w:ascii="Cambria Math" w:hAnsi="Cambria Math"/>
            <w:sz w:val="28"/>
            <w:szCs w:val="28"/>
          </w:rPr>
          <m:t>θ</m:t>
        </m:r>
      </m:oMath>
      <w:r w:rsidRPr="00C21F0F">
        <w:rPr>
          <w:rFonts w:ascii="Times New Roman" w:hAnsi="Times New Roman"/>
          <w:sz w:val="28"/>
          <w:szCs w:val="28"/>
        </w:rPr>
        <w:t xml:space="preserve"> выбирается по варианту из прил. 4, радиус круговой кривой </w:t>
      </w:r>
      <w:r w:rsidRPr="00C21F0F">
        <w:rPr>
          <w:rFonts w:ascii="Times New Roman" w:hAnsi="Times New Roman"/>
          <w:i/>
          <w:iCs/>
          <w:sz w:val="28"/>
          <w:szCs w:val="28"/>
        </w:rPr>
        <w:t xml:space="preserve">R </w:t>
      </w:r>
      <w:r w:rsidRPr="00C21F0F">
        <w:rPr>
          <w:rFonts w:ascii="Times New Roman" w:hAnsi="Times New Roman"/>
          <w:sz w:val="28"/>
          <w:szCs w:val="28"/>
        </w:rPr>
        <w:t>= 200</w:t>
      </w:r>
      <w:r w:rsidRPr="00C21F0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21F0F">
        <w:rPr>
          <w:rFonts w:ascii="Times New Roman" w:hAnsi="Times New Roman"/>
          <w:sz w:val="28"/>
          <w:szCs w:val="28"/>
        </w:rPr>
        <w:t>м.</w:t>
      </w:r>
      <w:r w:rsidRPr="00C21F0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21F0F">
        <w:rPr>
          <w:rFonts w:ascii="Times New Roman" w:hAnsi="Times New Roman"/>
          <w:sz w:val="28"/>
          <w:szCs w:val="28"/>
        </w:rPr>
        <w:t>Полученные значения по формулам</w:t>
      </w:r>
      <w:r w:rsidRPr="00C21F0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21F0F">
        <w:rPr>
          <w:rFonts w:ascii="Times New Roman" w:hAnsi="Times New Roman"/>
          <w:sz w:val="28"/>
          <w:szCs w:val="28"/>
        </w:rPr>
        <w:t>(15)</w:t>
      </w:r>
      <w:r w:rsidRPr="00C21F0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21F0F">
        <w:rPr>
          <w:rFonts w:ascii="Times New Roman" w:hAnsi="Times New Roman"/>
          <w:sz w:val="28"/>
          <w:szCs w:val="28"/>
        </w:rPr>
        <w:t>выписываются на пикетажный журнал рядом с углом поворота трассы (см. прил. 1).</w:t>
      </w:r>
    </w:p>
    <w:p w:rsidR="004608BF" w:rsidRPr="00C21F0F" w:rsidRDefault="004608BF" w:rsidP="00C21F0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" w:firstLine="922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Пример расчета пикетажных значений начала (НК) и конца (КК) кривой приведен в прил.1.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" w:firstLine="852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Необходимо выполнить расчет по своему варианту, если пикетажное значение вершины угла поворота </w:t>
      </w:r>
      <w:r>
        <w:rPr>
          <w:rFonts w:ascii="Symbol" w:hAnsi="Symbol" w:cs="Symbol"/>
          <w:sz w:val="28"/>
          <w:szCs w:val="28"/>
        </w:rPr>
        <w:t></w:t>
      </w:r>
      <w:r w:rsidRPr="000F7F7B">
        <w:rPr>
          <w:rFonts w:ascii="Times New Roman" w:hAnsi="Times New Roman"/>
          <w:sz w:val="28"/>
          <w:szCs w:val="28"/>
        </w:rPr>
        <w:t xml:space="preserve"> ПК 4+22,10.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:rsidR="00801BCE" w:rsidRDefault="00801BCE" w:rsidP="00F51745">
      <w:pPr>
        <w:widowControl w:val="0"/>
        <w:numPr>
          <w:ilvl w:val="0"/>
          <w:numId w:val="66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40" w:lineRule="auto"/>
        <w:ind w:left="281" w:hanging="28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Построение продольного профиля трассы автодороги </w:t>
      </w:r>
    </w:p>
    <w:p w:rsidR="00801BCE" w:rsidRDefault="00801BCE" w:rsidP="00F51745">
      <w:pPr>
        <w:widowControl w:val="0"/>
        <w:numPr>
          <w:ilvl w:val="1"/>
          <w:numId w:val="66"/>
        </w:numPr>
        <w:tabs>
          <w:tab w:val="clear" w:pos="1440"/>
          <w:tab w:val="num" w:pos="1281"/>
        </w:tabs>
        <w:overflowPunct w:val="0"/>
        <w:autoSpaceDE w:val="0"/>
        <w:autoSpaceDN w:val="0"/>
        <w:adjustRightInd w:val="0"/>
        <w:spacing w:after="0" w:line="236" w:lineRule="auto"/>
        <w:ind w:left="1281" w:hanging="42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Построение сетки профиля </w:t>
      </w:r>
    </w:p>
    <w:p w:rsidR="00801BCE" w:rsidRDefault="00801BCE" w:rsidP="00801BCE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"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Продольный профиль трассы автодороги строят на миллиметровой бумаге формата А-3 по данным пикетажного журнала и отметкам пикетов, вычисленных в журнале нивелирования. Масшта</w:t>
      </w:r>
      <w:r>
        <w:rPr>
          <w:rFonts w:ascii="Times New Roman" w:hAnsi="Times New Roman"/>
          <w:sz w:val="28"/>
          <w:szCs w:val="28"/>
        </w:rPr>
        <w:t>бы построений принимаются следу</w:t>
      </w:r>
      <w:r w:rsidRPr="000F7F7B">
        <w:rPr>
          <w:rFonts w:ascii="Times New Roman" w:hAnsi="Times New Roman"/>
          <w:sz w:val="28"/>
          <w:szCs w:val="28"/>
        </w:rPr>
        <w:t>ющие: горизонтальный М</w:t>
      </w:r>
      <w:r w:rsidRPr="000F7F7B">
        <w:rPr>
          <w:rFonts w:ascii="Times New Roman" w:hAnsi="Times New Roman"/>
          <w:sz w:val="36"/>
          <w:szCs w:val="36"/>
          <w:vertAlign w:val="subscript"/>
        </w:rPr>
        <w:t>г</w:t>
      </w:r>
      <w:r w:rsidRPr="000F7F7B">
        <w:rPr>
          <w:rFonts w:ascii="Times New Roman" w:hAnsi="Times New Roman"/>
          <w:sz w:val="28"/>
          <w:szCs w:val="28"/>
        </w:rPr>
        <w:t>=1:2000, вертикальный М</w:t>
      </w:r>
      <w:r w:rsidRPr="000F7F7B">
        <w:rPr>
          <w:rFonts w:ascii="Times New Roman" w:hAnsi="Times New Roman"/>
          <w:sz w:val="36"/>
          <w:szCs w:val="36"/>
          <w:vertAlign w:val="subscript"/>
        </w:rPr>
        <w:t>в</w:t>
      </w:r>
      <w:r w:rsidRPr="000F7F7B">
        <w:rPr>
          <w:rFonts w:ascii="Times New Roman" w:hAnsi="Times New Roman"/>
          <w:sz w:val="28"/>
          <w:szCs w:val="28"/>
        </w:rPr>
        <w:t>=1:200.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"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Построение профиля начинают с выполнения </w:t>
      </w:r>
      <w:proofErr w:type="spellStart"/>
      <w:r w:rsidRPr="000F7F7B">
        <w:rPr>
          <w:rFonts w:ascii="Times New Roman" w:hAnsi="Times New Roman"/>
          <w:sz w:val="28"/>
          <w:szCs w:val="28"/>
        </w:rPr>
        <w:t>разграфки</w:t>
      </w:r>
      <w:proofErr w:type="spellEnd"/>
      <w:r w:rsidRPr="000F7F7B">
        <w:rPr>
          <w:rFonts w:ascii="Times New Roman" w:hAnsi="Times New Roman"/>
          <w:sz w:val="28"/>
          <w:szCs w:val="28"/>
        </w:rPr>
        <w:t xml:space="preserve"> сетки профиля согласно прил.3.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240" w:lineRule="auto"/>
        <w:ind w:left="861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i/>
          <w:iCs/>
          <w:sz w:val="28"/>
          <w:szCs w:val="28"/>
        </w:rPr>
        <w:t>3.2 Построение профиля поверхности земли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"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Заполнение граф сетки профиля начинается с графы «Горизонтальные расстояния». В горизонтальном масштабе 1:2000 откладываются все пикеты и плюсовые точки. Если между пикетами нет плюсовых точек, то расстояние между пикетами (100 м) не подписывается. При наличии плюсовых точек указывается расстояние от пикета до плюсово</w:t>
      </w:r>
      <w:r>
        <w:rPr>
          <w:rFonts w:ascii="Times New Roman" w:hAnsi="Times New Roman"/>
          <w:sz w:val="28"/>
          <w:szCs w:val="28"/>
        </w:rPr>
        <w:t>й точки или между плюсовыми точ</w:t>
      </w:r>
      <w:r w:rsidRPr="000F7F7B">
        <w:rPr>
          <w:rFonts w:ascii="Times New Roman" w:hAnsi="Times New Roman"/>
          <w:sz w:val="28"/>
          <w:szCs w:val="28"/>
        </w:rPr>
        <w:t>ками так, чтобы их сумма была равна 100 м</w:t>
      </w:r>
      <w:r>
        <w:rPr>
          <w:rFonts w:ascii="Times New Roman" w:hAnsi="Times New Roman"/>
          <w:sz w:val="28"/>
          <w:szCs w:val="28"/>
        </w:rPr>
        <w:t xml:space="preserve"> (для плюсовой точки ПК 0+66 соо</w:t>
      </w:r>
      <w:r w:rsidRPr="000F7F7B">
        <w:rPr>
          <w:rFonts w:ascii="Times New Roman" w:hAnsi="Times New Roman"/>
          <w:sz w:val="28"/>
          <w:szCs w:val="28"/>
        </w:rPr>
        <w:t>тветственно расстояния 66 и 34 м).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В графе «Отметки Земли» над пикетами и плюсовыми точками выписываются из журнала технического нивелирования трассы отметки поверхности земли, округленные до сотых долей метра.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801BCE" w:rsidRPr="008A6975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"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Верхняя линия профильной сетки называется линией «условного горизонта». Отметка «условного горизонта» выб</w:t>
      </w:r>
      <w:r>
        <w:rPr>
          <w:rFonts w:ascii="Times New Roman" w:hAnsi="Times New Roman"/>
          <w:sz w:val="28"/>
          <w:szCs w:val="28"/>
        </w:rPr>
        <w:t>ирается таким образом, чтобы ми</w:t>
      </w:r>
      <w:r w:rsidRPr="000F7F7B">
        <w:rPr>
          <w:rFonts w:ascii="Times New Roman" w:hAnsi="Times New Roman"/>
          <w:sz w:val="28"/>
          <w:szCs w:val="28"/>
        </w:rPr>
        <w:t xml:space="preserve">нимальная «отметка земли» была выше него на 5-7 см (т.е. на 10-14 м). Выбранная отметка подписывается над стрелкой, как показано в прил. </w:t>
      </w:r>
      <w:r w:rsidRPr="008A6975">
        <w:rPr>
          <w:rFonts w:ascii="Times New Roman" w:hAnsi="Times New Roman"/>
          <w:sz w:val="28"/>
          <w:szCs w:val="28"/>
        </w:rPr>
        <w:t>3.</w:t>
      </w:r>
    </w:p>
    <w:p w:rsidR="00801BCE" w:rsidRPr="008A6975" w:rsidRDefault="00801BCE" w:rsidP="00801BCE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От линии «условного горизонта» в вертикальном масштабе 1:200 на перпендикулярах откладываются значения отметок всех пикетов и плюсовых точек.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"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После соединения полученных смежных точек прямыми, получается продольный профиль поверхности земли по оси трассы.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239" w:lineRule="auto"/>
        <w:ind w:left="861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i/>
          <w:iCs/>
          <w:sz w:val="28"/>
          <w:szCs w:val="28"/>
        </w:rPr>
        <w:t>3.3 Заполнение графы «План трассы»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"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В графе «План трассы» по центру проводится ось трассы, и по данным пикетажного журнала строятся контуры местности.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239" w:lineRule="auto"/>
        <w:ind w:left="861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i/>
          <w:iCs/>
          <w:sz w:val="28"/>
          <w:szCs w:val="28"/>
        </w:rPr>
        <w:t>3.4 Заполнение графы «План прямых и кривых»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В графе «План прямых и кривых» по расчетам, приведенным в пикетажном журнале, вычерчиваются прямолинейные участки трассы и круговые кривые в горизонтальном масштабе 1:2000.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Круговые кривые изображаются дугами. Если трасса поворачивает вправо, то дуга изображается выпуклостью вверх, если влево – то вниз. </w:t>
      </w:r>
      <w:proofErr w:type="gramStart"/>
      <w:r w:rsidRPr="000F7F7B">
        <w:rPr>
          <w:rFonts w:ascii="Times New Roman" w:hAnsi="Times New Roman"/>
          <w:sz w:val="28"/>
          <w:szCs w:val="28"/>
        </w:rPr>
        <w:t>От начала кривой (НК) и конца кривой (КК) поднимаются перпендикуляры (до</w:t>
      </w:r>
      <w:proofErr w:type="gramEnd"/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239" w:lineRule="auto"/>
        <w:ind w:left="4720"/>
        <w:rPr>
          <w:rFonts w:ascii="Times New Roman" w:hAnsi="Times New Roman"/>
          <w:sz w:val="24"/>
          <w:szCs w:val="24"/>
        </w:rPr>
      </w:pPr>
      <w:bookmarkStart w:id="4" w:name="page19"/>
      <w:bookmarkEnd w:id="4"/>
      <w:r w:rsidRPr="000F7F7B">
        <w:rPr>
          <w:rFonts w:ascii="Times New Roman" w:hAnsi="Times New Roman"/>
          <w:sz w:val="20"/>
          <w:szCs w:val="20"/>
        </w:rPr>
        <w:t>10</w:t>
      </w: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нижнего основания графы «Горизонтальные расстояния»). По обеим сторонам перпендикуляров подписываются расстояния от НК и КК до предыдущих и последующих пикетов. Так, вдоль перпендикуляра, проведенного от точки НК </w:t>
      </w:r>
      <w:r w:rsidRPr="000F7F7B">
        <w:rPr>
          <w:rFonts w:ascii="Times New Roman" w:hAnsi="Times New Roman"/>
          <w:sz w:val="28"/>
          <w:szCs w:val="28"/>
        </w:rPr>
        <w:lastRenderedPageBreak/>
        <w:t xml:space="preserve">(ПК 3+56,54) круговой кривой, пишут расстояния до ПК 3, </w:t>
      </w:r>
      <w:proofErr w:type="gramStart"/>
      <w:r w:rsidRPr="000F7F7B">
        <w:rPr>
          <w:rFonts w:ascii="Times New Roman" w:hAnsi="Times New Roman"/>
          <w:sz w:val="28"/>
          <w:szCs w:val="28"/>
        </w:rPr>
        <w:t>равное</w:t>
      </w:r>
      <w:proofErr w:type="gramEnd"/>
      <w:r w:rsidRPr="000F7F7B">
        <w:rPr>
          <w:rFonts w:ascii="Times New Roman" w:hAnsi="Times New Roman"/>
          <w:sz w:val="28"/>
          <w:szCs w:val="28"/>
        </w:rPr>
        <w:t xml:space="preserve"> 56,54 м и до ПК 4 – 43,46 м. Сумма этих расстояний должна равняться 100 м.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08" w:lineRule="auto"/>
        <w:ind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Внутри дуги выписываются главные элементы круговой кривой - </w:t>
      </w:r>
      <w:r>
        <w:rPr>
          <w:rFonts w:ascii="Symbol" w:hAnsi="Symbol" w:cs="Symbol"/>
          <w:sz w:val="28"/>
          <w:szCs w:val="28"/>
        </w:rPr>
        <w:t></w:t>
      </w:r>
      <w:r w:rsidRPr="000F7F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R</w:t>
      </w:r>
      <w:r w:rsidRPr="000F7F7B">
        <w:rPr>
          <w:rFonts w:ascii="Times New Roman" w:hAnsi="Times New Roman"/>
          <w:sz w:val="28"/>
          <w:szCs w:val="28"/>
        </w:rPr>
        <w:t xml:space="preserve">, Т, </w:t>
      </w:r>
      <w:proofErr w:type="gramStart"/>
      <w:r w:rsidRPr="000F7F7B">
        <w:rPr>
          <w:rFonts w:ascii="Times New Roman" w:hAnsi="Times New Roman"/>
          <w:sz w:val="28"/>
          <w:szCs w:val="28"/>
        </w:rPr>
        <w:t>К</w:t>
      </w:r>
      <w:proofErr w:type="gramEnd"/>
      <w:r w:rsidRPr="000F7F7B">
        <w:rPr>
          <w:rFonts w:ascii="Times New Roman" w:hAnsi="Times New Roman"/>
          <w:sz w:val="28"/>
          <w:szCs w:val="28"/>
        </w:rPr>
        <w:t>, Б, Д. На прямолинейных участках вверху подписываются их румбы, внизу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801BCE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– длины. </w:t>
      </w:r>
    </w:p>
    <w:p w:rsidR="00801BCE" w:rsidRDefault="00801BCE" w:rsidP="00801BCE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</w:rPr>
      </w:pPr>
    </w:p>
    <w:p w:rsidR="00801BCE" w:rsidRDefault="00801BCE" w:rsidP="00F51745">
      <w:pPr>
        <w:widowControl w:val="0"/>
        <w:numPr>
          <w:ilvl w:val="1"/>
          <w:numId w:val="67"/>
        </w:numPr>
        <w:tabs>
          <w:tab w:val="clear" w:pos="1440"/>
          <w:tab w:val="num" w:pos="1280"/>
        </w:tabs>
        <w:overflowPunct w:val="0"/>
        <w:autoSpaceDE w:val="0"/>
        <w:autoSpaceDN w:val="0"/>
        <w:adjustRightInd w:val="0"/>
        <w:spacing w:after="0" w:line="240" w:lineRule="auto"/>
        <w:ind w:left="1280" w:hanging="42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Построение проектной (красной) линии </w:t>
      </w:r>
    </w:p>
    <w:p w:rsidR="00801BCE" w:rsidRDefault="00801BCE" w:rsidP="00801BCE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852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Проектная линия (ось автомобильной дороги) проектируется исходя из следующих условий: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F51745">
      <w:pPr>
        <w:widowControl w:val="0"/>
        <w:numPr>
          <w:ilvl w:val="0"/>
          <w:numId w:val="68"/>
        </w:numPr>
        <w:tabs>
          <w:tab w:val="clear" w:pos="720"/>
          <w:tab w:val="num" w:pos="1042"/>
        </w:tabs>
        <w:overflowPunct w:val="0"/>
        <w:autoSpaceDE w:val="0"/>
        <w:autoSpaceDN w:val="0"/>
        <w:adjustRightInd w:val="0"/>
        <w:spacing w:after="0" w:line="216" w:lineRule="auto"/>
        <w:ind w:left="860" w:hanging="9"/>
        <w:jc w:val="both"/>
        <w:rPr>
          <w:rFonts w:ascii="Times New Roman" w:hAnsi="Times New Roman"/>
          <w:sz w:val="28"/>
          <w:szCs w:val="28"/>
        </w:rPr>
      </w:pPr>
      <w:r w:rsidRPr="000F7F7B">
        <w:rPr>
          <w:rFonts w:ascii="Times New Roman" w:hAnsi="Times New Roman"/>
          <w:sz w:val="28"/>
          <w:szCs w:val="28"/>
        </w:rPr>
        <w:t xml:space="preserve">соблюдение баланса земляных работ (т.е. объем насыпей должен быть равен объему выемок); 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801BCE" w:rsidRPr="000F7F7B" w:rsidRDefault="00801BCE" w:rsidP="00F51745">
      <w:pPr>
        <w:widowControl w:val="0"/>
        <w:numPr>
          <w:ilvl w:val="0"/>
          <w:numId w:val="68"/>
        </w:numPr>
        <w:tabs>
          <w:tab w:val="clear" w:pos="720"/>
          <w:tab w:val="num" w:pos="1045"/>
        </w:tabs>
        <w:overflowPunct w:val="0"/>
        <w:autoSpaceDE w:val="0"/>
        <w:autoSpaceDN w:val="0"/>
        <w:adjustRightInd w:val="0"/>
        <w:spacing w:after="0" w:line="215" w:lineRule="auto"/>
        <w:ind w:left="860" w:hanging="9"/>
        <w:jc w:val="both"/>
        <w:rPr>
          <w:rFonts w:ascii="Times New Roman" w:hAnsi="Times New Roman"/>
          <w:sz w:val="28"/>
          <w:szCs w:val="28"/>
        </w:rPr>
      </w:pPr>
      <w:r w:rsidRPr="000F7F7B">
        <w:rPr>
          <w:rFonts w:ascii="Times New Roman" w:hAnsi="Times New Roman"/>
          <w:sz w:val="28"/>
          <w:szCs w:val="28"/>
        </w:rPr>
        <w:t xml:space="preserve">соблюдение уклонов на отдельных участках проектной линии, не превышающих допустимых пределов; 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801BCE" w:rsidRPr="000F7F7B" w:rsidRDefault="00801BCE" w:rsidP="00F51745">
      <w:pPr>
        <w:widowControl w:val="0"/>
        <w:numPr>
          <w:ilvl w:val="0"/>
          <w:numId w:val="68"/>
        </w:numPr>
        <w:tabs>
          <w:tab w:val="clear" w:pos="720"/>
          <w:tab w:val="num" w:pos="1093"/>
        </w:tabs>
        <w:overflowPunct w:val="0"/>
        <w:autoSpaceDE w:val="0"/>
        <w:autoSpaceDN w:val="0"/>
        <w:adjustRightInd w:val="0"/>
        <w:spacing w:after="0" w:line="215" w:lineRule="auto"/>
        <w:ind w:left="860" w:hanging="9"/>
        <w:jc w:val="both"/>
        <w:rPr>
          <w:rFonts w:ascii="Times New Roman" w:hAnsi="Times New Roman"/>
          <w:sz w:val="28"/>
          <w:szCs w:val="28"/>
        </w:rPr>
      </w:pPr>
      <w:r w:rsidRPr="000F7F7B">
        <w:rPr>
          <w:rFonts w:ascii="Times New Roman" w:hAnsi="Times New Roman"/>
          <w:sz w:val="28"/>
          <w:szCs w:val="28"/>
        </w:rPr>
        <w:t xml:space="preserve">соблюдение </w:t>
      </w:r>
      <w:proofErr w:type="gramStart"/>
      <w:r w:rsidRPr="000F7F7B">
        <w:rPr>
          <w:rFonts w:ascii="Times New Roman" w:hAnsi="Times New Roman"/>
          <w:sz w:val="28"/>
          <w:szCs w:val="28"/>
        </w:rPr>
        <w:t>равенства высот точек пересечения проектной линии</w:t>
      </w:r>
      <w:proofErr w:type="gramEnd"/>
      <w:r w:rsidRPr="000F7F7B">
        <w:rPr>
          <w:rFonts w:ascii="Times New Roman" w:hAnsi="Times New Roman"/>
          <w:sz w:val="28"/>
          <w:szCs w:val="28"/>
        </w:rPr>
        <w:t xml:space="preserve"> с существующими железными и автомобильными дорогами; 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801BCE" w:rsidRPr="000F7F7B" w:rsidRDefault="00801BCE" w:rsidP="00F51745">
      <w:pPr>
        <w:widowControl w:val="0"/>
        <w:numPr>
          <w:ilvl w:val="0"/>
          <w:numId w:val="68"/>
        </w:numPr>
        <w:tabs>
          <w:tab w:val="clear" w:pos="720"/>
          <w:tab w:val="num" w:pos="1045"/>
        </w:tabs>
        <w:overflowPunct w:val="0"/>
        <w:autoSpaceDE w:val="0"/>
        <w:autoSpaceDN w:val="0"/>
        <w:adjustRightInd w:val="0"/>
        <w:spacing w:after="0" w:line="215" w:lineRule="auto"/>
        <w:ind w:left="860" w:hanging="9"/>
        <w:jc w:val="both"/>
        <w:rPr>
          <w:rFonts w:ascii="Times New Roman" w:hAnsi="Times New Roman"/>
          <w:sz w:val="28"/>
          <w:szCs w:val="28"/>
        </w:rPr>
      </w:pPr>
      <w:r w:rsidRPr="000F7F7B">
        <w:rPr>
          <w:rFonts w:ascii="Times New Roman" w:hAnsi="Times New Roman"/>
          <w:sz w:val="28"/>
          <w:szCs w:val="28"/>
        </w:rPr>
        <w:t xml:space="preserve">проектная линия должна проходить над поверхностью воды при переходе через водотоки. 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</w:rPr>
      </w:pPr>
    </w:p>
    <w:p w:rsidR="00801BCE" w:rsidRPr="000227BE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60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С учетом данных технических условий при проектировании использу</w:t>
      </w:r>
      <w:r w:rsidRPr="000227BE">
        <w:rPr>
          <w:rFonts w:ascii="Times New Roman" w:hAnsi="Times New Roman"/>
          <w:sz w:val="28"/>
          <w:szCs w:val="28"/>
        </w:rPr>
        <w:t>ются следующие данные:</w:t>
      </w:r>
    </w:p>
    <w:p w:rsidR="00801BCE" w:rsidRPr="000227BE" w:rsidRDefault="00801BCE" w:rsidP="00801BC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F51745">
      <w:pPr>
        <w:widowControl w:val="0"/>
        <w:numPr>
          <w:ilvl w:val="1"/>
          <w:numId w:val="69"/>
        </w:numPr>
        <w:tabs>
          <w:tab w:val="clear" w:pos="144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189"/>
        <w:jc w:val="both"/>
        <w:rPr>
          <w:rFonts w:ascii="Times New Roman" w:hAnsi="Times New Roman"/>
          <w:sz w:val="28"/>
          <w:szCs w:val="28"/>
        </w:rPr>
      </w:pPr>
      <w:r w:rsidRPr="000F7F7B">
        <w:rPr>
          <w:rFonts w:ascii="Times New Roman" w:hAnsi="Times New Roman"/>
          <w:sz w:val="28"/>
          <w:szCs w:val="28"/>
        </w:rPr>
        <w:t xml:space="preserve">уклон проектной линии на всех участках трассы должен быть меньше </w:t>
      </w:r>
    </w:p>
    <w:p w:rsidR="00801BCE" w:rsidRDefault="00801BCE" w:rsidP="00F51745">
      <w:pPr>
        <w:widowControl w:val="0"/>
        <w:numPr>
          <w:ilvl w:val="0"/>
          <w:numId w:val="69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31" w:lineRule="auto"/>
        <w:ind w:left="160" w:hanging="132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</w:t>
      </w:r>
      <w:r>
        <w:rPr>
          <w:rFonts w:ascii="Times New Roman" w:hAnsi="Times New Roman"/>
          <w:sz w:val="24"/>
          <w:szCs w:val="24"/>
        </w:rPr>
        <w:t xml:space="preserve"> 0.070 </w:t>
      </w:r>
      <w:r>
        <w:rPr>
          <w:rFonts w:ascii="Times New Roman" w:hAnsi="Times New Roman"/>
          <w:sz w:val="28"/>
          <w:szCs w:val="28"/>
        </w:rPr>
        <w:t>(</w:t>
      </w:r>
      <w:r w:rsidRPr="00801BCE">
        <w:rPr>
          <w:rFonts w:ascii="Times New Roman" w:hAnsi="Times New Roman"/>
          <w:sz w:val="24"/>
          <w:szCs w:val="24"/>
        </w:rPr>
        <w:t xml:space="preserve">70 </w:t>
      </w:r>
      <w:r w:rsidRPr="00801BCE">
        <w:rPr>
          <w:rFonts w:ascii="Times New Roman" w:hAnsi="Times New Roman"/>
          <w:sz w:val="36"/>
          <w:szCs w:val="36"/>
          <w:vertAlign w:val="subscript"/>
        </w:rPr>
        <w:t>%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1BCE" w:rsidRDefault="00801BCE" w:rsidP="00801BCE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801BCE" w:rsidRDefault="00801BCE" w:rsidP="00801BCE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>3.6 Заполнение графы «Уклоны»</w:t>
      </w:r>
    </w:p>
    <w:p w:rsidR="00801BCE" w:rsidRDefault="00801BCE" w:rsidP="00801BCE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После построения проектной линии заполняется графа «Уклоны», т.е. на ней вертикальными линиями отмечаются места перелома проектного профиля. Внутри каждого отсека, на </w:t>
      </w:r>
      <w:proofErr w:type="gramStart"/>
      <w:r w:rsidRPr="000F7F7B">
        <w:rPr>
          <w:rFonts w:ascii="Times New Roman" w:hAnsi="Times New Roman"/>
          <w:sz w:val="28"/>
          <w:szCs w:val="28"/>
        </w:rPr>
        <w:t>которые</w:t>
      </w:r>
      <w:proofErr w:type="gramEnd"/>
      <w:r w:rsidRPr="000F7F7B">
        <w:rPr>
          <w:rFonts w:ascii="Times New Roman" w:hAnsi="Times New Roman"/>
          <w:sz w:val="28"/>
          <w:szCs w:val="28"/>
        </w:rPr>
        <w:t xml:space="preserve"> разбита графа уклонов, проводится диагональ: из верхнего левого угла в нижний правый, если линия идет на понижение, или из нижнего левого в верхний правый, если линия идет на повышение. На горизонтальной площадке проводится горизонтальная линия.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Далее рассчитываются уклоны на отдельных участках проектной линии по формуле: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8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220"/>
        <w:gridCol w:w="1920"/>
        <w:gridCol w:w="2240"/>
        <w:gridCol w:w="20"/>
      </w:tblGrid>
      <w:tr w:rsidR="00801BCE" w:rsidRPr="008C169F" w:rsidTr="00C41D3E">
        <w:trPr>
          <w:trHeight w:val="311"/>
        </w:trPr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BCE" w:rsidRPr="008C169F" w:rsidRDefault="00801BCE" w:rsidP="00C4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i</w:t>
            </w:r>
            <w:proofErr w:type="spellEnd"/>
            <w:r w:rsidRPr="008C169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 xml:space="preserve"> </w:t>
            </w:r>
            <w:r w:rsidRPr="008C169F">
              <w:rPr>
                <w:rFonts w:ascii="Symbol" w:eastAsiaTheme="minorEastAsia" w:hAnsi="Symbol" w:cs="Symbol"/>
                <w:sz w:val="24"/>
                <w:szCs w:val="24"/>
              </w:rPr>
              <w:t>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01BCE" w:rsidRPr="008C169F" w:rsidRDefault="00801BCE" w:rsidP="00C4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BCE" w:rsidRPr="008C169F" w:rsidRDefault="00801BCE" w:rsidP="00C41D3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6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BCE" w:rsidRPr="008C169F" w:rsidRDefault="00801BCE" w:rsidP="00C41D3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(16)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BCE" w:rsidRPr="008C169F" w:rsidRDefault="00801BCE" w:rsidP="00C4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01BCE" w:rsidRPr="008C169F" w:rsidTr="00C41D3E">
        <w:trPr>
          <w:trHeight w:val="104"/>
        </w:trPr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BCE" w:rsidRPr="008C169F" w:rsidRDefault="00801BCE" w:rsidP="00C4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BCE" w:rsidRPr="008C169F" w:rsidRDefault="00801BCE" w:rsidP="00C4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d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BCE" w:rsidRPr="008C169F" w:rsidRDefault="00801BCE" w:rsidP="00C4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BCE" w:rsidRPr="008C169F" w:rsidRDefault="00801BCE" w:rsidP="00C4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BCE" w:rsidRPr="008C169F" w:rsidRDefault="00801BCE" w:rsidP="00C4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01BCE" w:rsidRPr="008C169F" w:rsidTr="00C41D3E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BCE" w:rsidRPr="008C169F" w:rsidRDefault="00801BCE" w:rsidP="00C4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BCE" w:rsidRPr="008C169F" w:rsidRDefault="00801BCE" w:rsidP="00C4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BCE" w:rsidRPr="008C169F" w:rsidRDefault="00801BCE" w:rsidP="00C4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BCE" w:rsidRPr="008C169F" w:rsidRDefault="00801BCE" w:rsidP="00C4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BCE" w:rsidRPr="008C169F" w:rsidRDefault="00801BCE" w:rsidP="00C4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801BCE" w:rsidRPr="008A6975" w:rsidRDefault="00801BCE" w:rsidP="00801BCE">
      <w:pPr>
        <w:widowControl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</w:rPr>
      </w:pPr>
      <w:r w:rsidRPr="008A6975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i</w:t>
      </w:r>
      <w:proofErr w:type="spellEnd"/>
      <w:r w:rsidRPr="008A6975">
        <w:rPr>
          <w:rFonts w:ascii="Times New Roman" w:hAnsi="Times New Roman"/>
          <w:sz w:val="28"/>
          <w:szCs w:val="28"/>
        </w:rPr>
        <w:t xml:space="preserve"> – уклон;</w:t>
      </w:r>
    </w:p>
    <w:p w:rsidR="00801BCE" w:rsidRPr="008A6975" w:rsidRDefault="00801BCE" w:rsidP="00801BCE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20" w:right="19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h</w:t>
      </w:r>
      <w:proofErr w:type="spellEnd"/>
      <w:r w:rsidRPr="000F7F7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–</w:t>
      </w:r>
      <w:r w:rsidRPr="000F7F7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превышение между точками перелома проектной линии;</w:t>
      </w:r>
      <w:r w:rsidRPr="000F7F7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d</w:t>
      </w:r>
      <w:proofErr w:type="spellEnd"/>
      <w:r w:rsidRPr="000F7F7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–</w:t>
      </w:r>
      <w:r w:rsidRPr="000F7F7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длина отдельного участка проектной линии.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239" w:lineRule="auto"/>
        <w:ind w:left="860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Превышение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h</w:t>
      </w:r>
      <w:proofErr w:type="spellEnd"/>
      <w:r w:rsidRPr="000F7F7B"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0"/>
        <w:gridCol w:w="1940"/>
      </w:tblGrid>
      <w:tr w:rsidR="00801BCE" w:rsidRPr="008C169F" w:rsidTr="00C41D3E">
        <w:trPr>
          <w:trHeight w:val="387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BCE" w:rsidRPr="008C169F" w:rsidRDefault="00801BCE" w:rsidP="00C4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27"/>
                <w:szCs w:val="27"/>
              </w:rPr>
              <w:t>h</w:t>
            </w:r>
            <w:proofErr w:type="spellEnd"/>
            <w:r w:rsidRPr="008C169F">
              <w:rPr>
                <w:rFonts w:ascii="Times New Roman" w:eastAsiaTheme="minorEastAsia" w:hAnsi="Times New Roman"/>
                <w:i/>
                <w:iCs/>
                <w:sz w:val="27"/>
                <w:szCs w:val="27"/>
              </w:rPr>
              <w:t xml:space="preserve"> </w:t>
            </w:r>
            <w:r w:rsidRPr="008C169F">
              <w:rPr>
                <w:rFonts w:ascii="Symbol" w:eastAsiaTheme="minorEastAsia" w:hAnsi="Symbol" w:cs="Symbol"/>
                <w:sz w:val="27"/>
                <w:szCs w:val="27"/>
              </w:rPr>
              <w:t></w:t>
            </w:r>
            <w:r w:rsidRPr="008C169F">
              <w:rPr>
                <w:rFonts w:ascii="Times New Roman" w:eastAsiaTheme="minorEastAsia" w:hAnsi="Times New Roman"/>
                <w:i/>
                <w:iCs/>
                <w:sz w:val="27"/>
                <w:szCs w:val="27"/>
              </w:rPr>
              <w:t xml:space="preserve"> H </w:t>
            </w: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31"/>
                <w:szCs w:val="31"/>
                <w:vertAlign w:val="subscript"/>
              </w:rPr>
              <w:t>к</w:t>
            </w:r>
            <w:r w:rsidRPr="008C169F">
              <w:rPr>
                <w:rFonts w:ascii="Times New Roman" w:eastAsiaTheme="minorEastAsia" w:hAnsi="Times New Roman"/>
                <w:i/>
                <w:iCs/>
                <w:sz w:val="31"/>
                <w:szCs w:val="31"/>
                <w:vertAlign w:val="superscript"/>
              </w:rPr>
              <w:t>пр</w:t>
            </w:r>
            <w:proofErr w:type="spellEnd"/>
            <w:r w:rsidRPr="008C169F">
              <w:rPr>
                <w:rFonts w:ascii="Times New Roman" w:eastAsiaTheme="minorEastAsia" w:hAnsi="Times New Roman"/>
                <w:i/>
                <w:iCs/>
                <w:sz w:val="27"/>
                <w:szCs w:val="27"/>
              </w:rPr>
              <w:t xml:space="preserve">  </w:t>
            </w:r>
            <w:r w:rsidRPr="008C169F">
              <w:rPr>
                <w:rFonts w:ascii="Symbol" w:eastAsiaTheme="minorEastAsia" w:hAnsi="Symbol" w:cs="Symbol"/>
                <w:sz w:val="27"/>
                <w:szCs w:val="27"/>
              </w:rPr>
              <w:t></w:t>
            </w:r>
            <w:r w:rsidRPr="008C169F">
              <w:rPr>
                <w:rFonts w:ascii="Times New Roman" w:eastAsiaTheme="minorEastAsia" w:hAnsi="Times New Roman"/>
                <w:i/>
                <w:iCs/>
                <w:sz w:val="27"/>
                <w:szCs w:val="27"/>
              </w:rPr>
              <w:t xml:space="preserve"> H </w:t>
            </w: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31"/>
                <w:szCs w:val="31"/>
                <w:vertAlign w:val="subscript"/>
              </w:rPr>
              <w:t>нач</w:t>
            </w:r>
            <w:r w:rsidRPr="008C169F">
              <w:rPr>
                <w:rFonts w:ascii="Times New Roman" w:eastAsiaTheme="minorEastAsia" w:hAnsi="Times New Roman"/>
                <w:i/>
                <w:iCs/>
                <w:sz w:val="31"/>
                <w:szCs w:val="31"/>
                <w:vertAlign w:val="superscript"/>
              </w:rPr>
              <w:t>пр</w:t>
            </w:r>
            <w:proofErr w:type="spellEnd"/>
            <w:proofErr w:type="gramStart"/>
            <w:r w:rsidRPr="008C169F">
              <w:rPr>
                <w:rFonts w:ascii="Times New Roman" w:eastAsiaTheme="minorEastAsia" w:hAnsi="Times New Roman"/>
                <w:i/>
                <w:iCs/>
                <w:sz w:val="27"/>
                <w:szCs w:val="27"/>
              </w:rPr>
              <w:t xml:space="preserve"> </w:t>
            </w: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BCE" w:rsidRPr="008C169F" w:rsidRDefault="00801BCE" w:rsidP="00C41D3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(17)</w:t>
            </w:r>
          </w:p>
        </w:tc>
      </w:tr>
    </w:tbl>
    <w:p w:rsidR="00801BCE" w:rsidRDefault="00801BCE" w:rsidP="00801BCE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700" w:hanging="708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i/>
          <w:iCs/>
          <w:sz w:val="34"/>
          <w:szCs w:val="34"/>
        </w:rPr>
        <w:t>H</w:t>
      </w:r>
      <w:r w:rsidRPr="000F7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F7B">
        <w:rPr>
          <w:rFonts w:ascii="Times New Roman" w:hAnsi="Times New Roman"/>
          <w:i/>
          <w:iCs/>
          <w:sz w:val="20"/>
          <w:szCs w:val="20"/>
        </w:rPr>
        <w:t>нач</w:t>
      </w:r>
      <w:r w:rsidRPr="000F7F7B">
        <w:rPr>
          <w:rFonts w:ascii="Times New Roman" w:hAnsi="Times New Roman"/>
          <w:i/>
          <w:iCs/>
          <w:sz w:val="40"/>
          <w:szCs w:val="40"/>
          <w:vertAlign w:val="superscript"/>
        </w:rPr>
        <w:t>пр</w:t>
      </w:r>
      <w:proofErr w:type="spellEnd"/>
      <w:r w:rsidRPr="000F7F7B">
        <w:rPr>
          <w:rFonts w:ascii="Times New Roman" w:hAnsi="Times New Roman"/>
          <w:sz w:val="28"/>
          <w:szCs w:val="28"/>
        </w:rPr>
        <w:t xml:space="preserve"> , </w:t>
      </w:r>
      <w:r>
        <w:rPr>
          <w:rFonts w:ascii="Times New Roman" w:hAnsi="Times New Roman"/>
          <w:i/>
          <w:iCs/>
          <w:sz w:val="35"/>
          <w:szCs w:val="35"/>
        </w:rPr>
        <w:t>H</w:t>
      </w:r>
      <w:r w:rsidRPr="000F7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F7B">
        <w:rPr>
          <w:rFonts w:ascii="Times New Roman" w:hAnsi="Times New Roman"/>
          <w:i/>
          <w:iCs/>
          <w:sz w:val="41"/>
          <w:szCs w:val="41"/>
          <w:vertAlign w:val="subscript"/>
        </w:rPr>
        <w:t>к</w:t>
      </w:r>
      <w:r w:rsidRPr="000F7F7B">
        <w:rPr>
          <w:rFonts w:ascii="Times New Roman" w:hAnsi="Times New Roman"/>
          <w:i/>
          <w:iCs/>
          <w:sz w:val="41"/>
          <w:szCs w:val="41"/>
          <w:vertAlign w:val="superscript"/>
        </w:rPr>
        <w:t>пр</w:t>
      </w:r>
      <w:proofErr w:type="spellEnd"/>
      <w:r w:rsidRPr="000F7F7B">
        <w:rPr>
          <w:rFonts w:ascii="Times New Roman" w:hAnsi="Times New Roman"/>
          <w:sz w:val="28"/>
          <w:szCs w:val="28"/>
        </w:rPr>
        <w:t xml:space="preserve"> - проектные отметки конечной и начальной точек перегиба проектной линии (определяются графически с профиля).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01BCE" w:rsidRPr="000F7F7B">
          <w:pgSz w:w="11906" w:h="16841"/>
          <w:pgMar w:top="712" w:right="840" w:bottom="1440" w:left="1420" w:header="720" w:footer="720" w:gutter="0"/>
          <w:cols w:space="720" w:equalWidth="0">
            <w:col w:w="9640"/>
          </w:cols>
          <w:noEndnote/>
        </w:sectPr>
      </w:pP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4"/>
          <w:szCs w:val="24"/>
        </w:rPr>
      </w:pPr>
      <w:bookmarkStart w:id="5" w:name="page21"/>
      <w:bookmarkEnd w:id="5"/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Над диагональю или горизонтальной чертой указываются полученные уклоны в тысячных долях (</w:t>
      </w:r>
      <w:proofErr w:type="spellStart"/>
      <w:r w:rsidRPr="000F7F7B">
        <w:rPr>
          <w:rFonts w:ascii="Times New Roman" w:hAnsi="Times New Roman"/>
          <w:sz w:val="28"/>
          <w:szCs w:val="28"/>
        </w:rPr>
        <w:t>промилях</w:t>
      </w:r>
      <w:proofErr w:type="spellEnd"/>
      <w:r w:rsidRPr="000F7F7B">
        <w:rPr>
          <w:rFonts w:ascii="Times New Roman" w:hAnsi="Times New Roman"/>
          <w:sz w:val="28"/>
          <w:szCs w:val="28"/>
        </w:rPr>
        <w:t>), а под ней – длину отдельных участков проектной линии.</w:t>
      </w:r>
    </w:p>
    <w:p w:rsidR="00801BCE" w:rsidRDefault="00801BCE" w:rsidP="00801BCE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>3.7 Заполнение графы «Проектные отметки»</w:t>
      </w:r>
    </w:p>
    <w:p w:rsidR="00801BCE" w:rsidRDefault="00801BCE" w:rsidP="00801BCE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852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Используя полученные уклоны, определяются проектные (красные) </w:t>
      </w:r>
      <w:proofErr w:type="spellStart"/>
      <w:proofErr w:type="gramStart"/>
      <w:r w:rsidRPr="000F7F7B">
        <w:rPr>
          <w:rFonts w:ascii="Times New Roman" w:hAnsi="Times New Roman"/>
          <w:sz w:val="28"/>
          <w:szCs w:val="28"/>
        </w:rPr>
        <w:t>от-метки</w:t>
      </w:r>
      <w:proofErr w:type="spellEnd"/>
      <w:proofErr w:type="gramEnd"/>
      <w:r w:rsidRPr="000F7F7B">
        <w:rPr>
          <w:rFonts w:ascii="Times New Roman" w:hAnsi="Times New Roman"/>
          <w:sz w:val="28"/>
          <w:szCs w:val="28"/>
        </w:rPr>
        <w:t xml:space="preserve"> всех пикетов и плюсовых точек:</w:t>
      </w:r>
    </w:p>
    <w:tbl>
      <w:tblPr>
        <w:tblW w:w="0" w:type="auto"/>
        <w:tblInd w:w="4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0"/>
        <w:gridCol w:w="1740"/>
      </w:tblGrid>
      <w:tr w:rsidR="00801BCE" w:rsidRPr="008C169F" w:rsidTr="00C41D3E">
        <w:trPr>
          <w:trHeight w:val="603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BCE" w:rsidRPr="008C169F" w:rsidRDefault="00801BCE" w:rsidP="00C41D3E">
            <w:pPr>
              <w:widowControl w:val="0"/>
              <w:autoSpaceDE w:val="0"/>
              <w:autoSpaceDN w:val="0"/>
              <w:adjustRightInd w:val="0"/>
              <w:spacing w:after="0" w:line="60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i/>
                <w:iCs/>
                <w:sz w:val="35"/>
                <w:szCs w:val="35"/>
              </w:rPr>
              <w:t xml:space="preserve">H </w:t>
            </w: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40"/>
                <w:szCs w:val="40"/>
                <w:vertAlign w:val="subscript"/>
              </w:rPr>
              <w:t>ПК</w:t>
            </w:r>
            <w:r w:rsidRPr="008C169F">
              <w:rPr>
                <w:rFonts w:ascii="Times New Roman" w:eastAsiaTheme="minorEastAsia" w:hAnsi="Times New Roman"/>
                <w:i/>
                <w:iCs/>
                <w:sz w:val="40"/>
                <w:szCs w:val="40"/>
                <w:vertAlign w:val="superscript"/>
              </w:rPr>
              <w:t>пр</w:t>
            </w:r>
            <w:proofErr w:type="spellEnd"/>
            <w:r w:rsidRPr="008C169F">
              <w:rPr>
                <w:rFonts w:ascii="Times New Roman" w:eastAsiaTheme="minorEastAsia" w:hAnsi="Times New Roman"/>
                <w:i/>
                <w:iCs/>
                <w:sz w:val="35"/>
                <w:szCs w:val="35"/>
              </w:rPr>
              <w:t xml:space="preserve">  </w:t>
            </w:r>
            <w:r w:rsidRPr="008C169F">
              <w:rPr>
                <w:rFonts w:ascii="Symbol" w:eastAsiaTheme="minorEastAsia" w:hAnsi="Symbol" w:cs="Symbol"/>
                <w:sz w:val="35"/>
                <w:szCs w:val="35"/>
              </w:rPr>
              <w:t></w:t>
            </w:r>
            <w:r w:rsidRPr="008C169F">
              <w:rPr>
                <w:rFonts w:ascii="Times New Roman" w:eastAsiaTheme="minorEastAsia" w:hAnsi="Times New Roman"/>
                <w:i/>
                <w:iCs/>
                <w:sz w:val="35"/>
                <w:szCs w:val="35"/>
              </w:rPr>
              <w:t xml:space="preserve"> </w:t>
            </w: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35"/>
                <w:szCs w:val="35"/>
              </w:rPr>
              <w:t>H</w:t>
            </w:r>
            <w:r w:rsidRPr="008C169F">
              <w:rPr>
                <w:rFonts w:ascii="Times New Roman" w:eastAsiaTheme="minorEastAsia" w:hAnsi="Times New Roman"/>
                <w:i/>
                <w:iCs/>
                <w:sz w:val="40"/>
                <w:szCs w:val="40"/>
                <w:vertAlign w:val="subscript"/>
              </w:rPr>
              <w:t>нач</w:t>
            </w:r>
            <w:r w:rsidRPr="008C169F">
              <w:rPr>
                <w:rFonts w:ascii="Times New Roman" w:eastAsiaTheme="minorEastAsia" w:hAnsi="Times New Roman"/>
                <w:i/>
                <w:iCs/>
                <w:sz w:val="40"/>
                <w:szCs w:val="40"/>
                <w:vertAlign w:val="superscript"/>
              </w:rPr>
              <w:t>пр</w:t>
            </w:r>
            <w:proofErr w:type="spellEnd"/>
            <w:r w:rsidRPr="008C169F">
              <w:rPr>
                <w:rFonts w:ascii="Times New Roman" w:eastAsiaTheme="minorEastAsia" w:hAnsi="Times New Roman"/>
                <w:i/>
                <w:iCs/>
                <w:sz w:val="35"/>
                <w:szCs w:val="35"/>
              </w:rPr>
              <w:t xml:space="preserve"> </w:t>
            </w:r>
            <w:r w:rsidRPr="008C169F">
              <w:rPr>
                <w:rFonts w:ascii="Symbol" w:eastAsiaTheme="minorEastAsia" w:hAnsi="Symbol" w:cs="Symbol"/>
                <w:sz w:val="35"/>
                <w:szCs w:val="35"/>
              </w:rPr>
              <w:t></w:t>
            </w:r>
            <w:proofErr w:type="spellStart"/>
            <w:r w:rsidRPr="008C169F">
              <w:rPr>
                <w:rFonts w:ascii="Times New Roman" w:eastAsiaTheme="minorEastAsia" w:hAnsi="Times New Roman"/>
                <w:i/>
                <w:iCs/>
                <w:sz w:val="35"/>
                <w:szCs w:val="35"/>
              </w:rPr>
              <w:t>id</w:t>
            </w:r>
            <w:proofErr w:type="spellEnd"/>
            <w:r w:rsidRPr="008C169F">
              <w:rPr>
                <w:rFonts w:ascii="Times New Roman" w:eastAsiaTheme="minorEastAsia" w:hAnsi="Times New Roman"/>
                <w:i/>
                <w:iCs/>
                <w:sz w:val="35"/>
                <w:szCs w:val="35"/>
              </w:rPr>
              <w:t xml:space="preserve"> </w:t>
            </w:r>
            <w:r w:rsidRPr="008C169F">
              <w:rPr>
                <w:rFonts w:ascii="Times New Roman" w:eastAsiaTheme="minorEastAsia" w:hAnsi="Times New Roman"/>
                <w:i/>
                <w:iCs/>
                <w:sz w:val="40"/>
                <w:szCs w:val="40"/>
                <w:vertAlign w:val="subscript"/>
              </w:rPr>
              <w:t>ПК</w:t>
            </w:r>
            <w:proofErr w:type="gramStart"/>
            <w:r w:rsidRPr="008C169F">
              <w:rPr>
                <w:rFonts w:ascii="Times New Roman" w:eastAsiaTheme="minorEastAsia" w:hAnsi="Times New Roman"/>
                <w:i/>
                <w:iCs/>
                <w:sz w:val="35"/>
                <w:szCs w:val="35"/>
              </w:rPr>
              <w:t xml:space="preserve"> </w:t>
            </w:r>
            <w:r w:rsidRPr="008C169F">
              <w:rPr>
                <w:rFonts w:ascii="Times New Roman" w:eastAsiaTheme="minorEastAsia" w:hAnsi="Times New Roman"/>
                <w:sz w:val="56"/>
                <w:szCs w:val="56"/>
                <w:vertAlign w:val="subscript"/>
              </w:rPr>
              <w:t>,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1BCE" w:rsidRPr="008C169F" w:rsidRDefault="00801BCE" w:rsidP="00C4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C169F">
              <w:rPr>
                <w:rFonts w:ascii="Times New Roman" w:eastAsiaTheme="minorEastAsia" w:hAnsi="Times New Roman"/>
                <w:sz w:val="28"/>
                <w:szCs w:val="28"/>
              </w:rPr>
              <w:t>(18)</w:t>
            </w:r>
          </w:p>
        </w:tc>
      </w:tr>
    </w:tbl>
    <w:p w:rsidR="00801BCE" w:rsidRDefault="00801BCE" w:rsidP="00801BCE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00" w:right="460" w:hanging="606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i/>
          <w:iCs/>
          <w:sz w:val="29"/>
          <w:szCs w:val="29"/>
        </w:rPr>
        <w:t>H</w:t>
      </w:r>
      <w:r w:rsidRPr="000F7F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F7B">
        <w:rPr>
          <w:rFonts w:ascii="Times New Roman" w:hAnsi="Times New Roman"/>
          <w:i/>
          <w:iCs/>
          <w:sz w:val="34"/>
          <w:szCs w:val="34"/>
          <w:vertAlign w:val="subscript"/>
        </w:rPr>
        <w:t>ПК</w:t>
      </w:r>
      <w:r w:rsidRPr="000F7F7B">
        <w:rPr>
          <w:rFonts w:ascii="Times New Roman" w:hAnsi="Times New Roman"/>
          <w:i/>
          <w:iCs/>
          <w:sz w:val="34"/>
          <w:szCs w:val="34"/>
          <w:vertAlign w:val="superscript"/>
        </w:rPr>
        <w:t>пр</w:t>
      </w:r>
      <w:proofErr w:type="spellEnd"/>
      <w:r w:rsidRPr="000F7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</w:t>
      </w:r>
      <w:r w:rsidRPr="000F7F7B">
        <w:rPr>
          <w:rFonts w:ascii="Times New Roman" w:hAnsi="Times New Roman"/>
          <w:sz w:val="28"/>
          <w:szCs w:val="28"/>
        </w:rPr>
        <w:t xml:space="preserve"> проектная отметка определяемого пикета или плюсовой точки; </w:t>
      </w:r>
      <w:r>
        <w:rPr>
          <w:rFonts w:ascii="Times New Roman" w:hAnsi="Times New Roman"/>
          <w:i/>
          <w:iCs/>
          <w:sz w:val="28"/>
          <w:szCs w:val="28"/>
        </w:rPr>
        <w:t>H</w:t>
      </w:r>
      <w:r w:rsidRPr="000F7F7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F7F7B">
        <w:rPr>
          <w:rFonts w:ascii="Times New Roman" w:hAnsi="Times New Roman"/>
          <w:i/>
          <w:iCs/>
          <w:sz w:val="32"/>
          <w:szCs w:val="32"/>
          <w:vertAlign w:val="subscript"/>
        </w:rPr>
        <w:t>нач</w:t>
      </w:r>
      <w:r w:rsidRPr="000F7F7B">
        <w:rPr>
          <w:rFonts w:ascii="Times New Roman" w:hAnsi="Times New Roman"/>
          <w:i/>
          <w:iCs/>
          <w:sz w:val="32"/>
          <w:szCs w:val="32"/>
          <w:vertAlign w:val="superscript"/>
        </w:rPr>
        <w:t>пр</w:t>
      </w:r>
      <w:proofErr w:type="spellEnd"/>
      <w:r w:rsidRPr="000F7F7B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</w:t>
      </w:r>
      <w:r w:rsidRPr="000F7F7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проектная отметка начальной точки перегиба проектной линии;</w:t>
      </w:r>
      <w:r w:rsidRPr="000F7F7B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38"/>
          <w:szCs w:val="38"/>
        </w:rPr>
        <w:t>i</w:t>
      </w:r>
      <w:proofErr w:type="spellEnd"/>
      <w:r w:rsidRPr="000F7F7B">
        <w:rPr>
          <w:rFonts w:ascii="Times New Roman" w:hAnsi="Times New Roman"/>
          <w:i/>
          <w:iCs/>
          <w:sz w:val="38"/>
          <w:szCs w:val="38"/>
        </w:rPr>
        <w:t xml:space="preserve"> </w:t>
      </w:r>
      <w:r>
        <w:rPr>
          <w:rFonts w:ascii="Symbol" w:hAnsi="Symbol" w:cs="Symbol"/>
          <w:sz w:val="28"/>
          <w:szCs w:val="28"/>
        </w:rPr>
        <w:t></w:t>
      </w:r>
      <w:r w:rsidRPr="000F7F7B">
        <w:rPr>
          <w:rFonts w:ascii="Times New Roman" w:hAnsi="Times New Roman"/>
          <w:i/>
          <w:iCs/>
          <w:sz w:val="38"/>
          <w:szCs w:val="38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уклон на данном участке проектной линии;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60" w:firstLine="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34"/>
          <w:szCs w:val="34"/>
        </w:rPr>
        <w:t>d</w:t>
      </w:r>
      <w:proofErr w:type="spellEnd"/>
      <w:r w:rsidRPr="000F7F7B">
        <w:rPr>
          <w:rFonts w:ascii="Times New Roman" w:hAnsi="Times New Roman"/>
          <w:i/>
          <w:iCs/>
          <w:sz w:val="34"/>
          <w:szCs w:val="34"/>
        </w:rPr>
        <w:t xml:space="preserve"> </w:t>
      </w:r>
      <w:r w:rsidRPr="000F7F7B">
        <w:rPr>
          <w:rFonts w:ascii="Times New Roman" w:hAnsi="Times New Roman"/>
          <w:i/>
          <w:iCs/>
          <w:sz w:val="39"/>
          <w:szCs w:val="39"/>
          <w:vertAlign w:val="subscript"/>
        </w:rPr>
        <w:t>ПК</w:t>
      </w:r>
      <w:r w:rsidRPr="000F7F7B">
        <w:rPr>
          <w:rFonts w:ascii="Times New Roman" w:hAnsi="Times New Roman"/>
          <w:i/>
          <w:iCs/>
          <w:sz w:val="34"/>
          <w:szCs w:val="34"/>
        </w:rPr>
        <w:t xml:space="preserve"> </w:t>
      </w:r>
      <w:r>
        <w:rPr>
          <w:rFonts w:ascii="Symbol" w:hAnsi="Symbol" w:cs="Symbol"/>
          <w:sz w:val="28"/>
          <w:szCs w:val="28"/>
        </w:rPr>
        <w:t></w:t>
      </w:r>
      <w:r w:rsidRPr="000F7F7B">
        <w:rPr>
          <w:rFonts w:ascii="Times New Roman" w:hAnsi="Times New Roman"/>
          <w:i/>
          <w:iCs/>
          <w:sz w:val="34"/>
          <w:szCs w:val="34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расстояние от начальной точки проектной линии до определяемого</w:t>
      </w:r>
      <w:r w:rsidRPr="000F7F7B">
        <w:rPr>
          <w:rFonts w:ascii="Times New Roman" w:hAnsi="Times New Roman"/>
          <w:i/>
          <w:iCs/>
          <w:sz w:val="34"/>
          <w:szCs w:val="34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пикета или плюсовой точки.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i/>
          <w:iCs/>
          <w:sz w:val="28"/>
          <w:szCs w:val="28"/>
        </w:rPr>
        <w:t>3.8 Вычисление «рабочих» отметок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 xml:space="preserve">На каждом пикете и плюсовой точке профиля вычисляются рабочие </w:t>
      </w:r>
      <w:proofErr w:type="spellStart"/>
      <w:proofErr w:type="gramStart"/>
      <w:r w:rsidRPr="000F7F7B">
        <w:rPr>
          <w:rFonts w:ascii="Times New Roman" w:hAnsi="Times New Roman"/>
          <w:sz w:val="28"/>
          <w:szCs w:val="28"/>
        </w:rPr>
        <w:t>от-метки</w:t>
      </w:r>
      <w:proofErr w:type="spellEnd"/>
      <w:proofErr w:type="gramEnd"/>
      <w:r w:rsidRPr="000F7F7B">
        <w:rPr>
          <w:rFonts w:ascii="Times New Roman" w:hAnsi="Times New Roman"/>
          <w:sz w:val="28"/>
          <w:szCs w:val="28"/>
        </w:rPr>
        <w:t xml:space="preserve"> по формуле: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tabs>
          <w:tab w:val="left" w:pos="9120"/>
        </w:tabs>
        <w:autoSpaceDE w:val="0"/>
        <w:autoSpaceDN w:val="0"/>
        <w:adjustRightInd w:val="0"/>
        <w:spacing w:after="0" w:line="240" w:lineRule="auto"/>
        <w:ind w:left="4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34"/>
          <w:szCs w:val="34"/>
        </w:rPr>
        <w:t>h</w:t>
      </w:r>
      <w:proofErr w:type="spellEnd"/>
      <w:r w:rsidRPr="000F7F7B">
        <w:rPr>
          <w:rFonts w:ascii="Times New Roman" w:hAnsi="Times New Roman"/>
          <w:i/>
          <w:iCs/>
          <w:sz w:val="34"/>
          <w:szCs w:val="34"/>
        </w:rPr>
        <w:t xml:space="preserve"> </w:t>
      </w:r>
      <w:proofErr w:type="spellStart"/>
      <w:proofErr w:type="gramStart"/>
      <w:r w:rsidRPr="000F7F7B">
        <w:rPr>
          <w:rFonts w:ascii="Times New Roman" w:hAnsi="Times New Roman"/>
          <w:i/>
          <w:iCs/>
          <w:sz w:val="39"/>
          <w:szCs w:val="39"/>
          <w:vertAlign w:val="superscript"/>
        </w:rPr>
        <w:t>р</w:t>
      </w:r>
      <w:proofErr w:type="spellEnd"/>
      <w:proofErr w:type="gramEnd"/>
      <w:r w:rsidRPr="000F7F7B">
        <w:rPr>
          <w:rFonts w:ascii="Times New Roman" w:hAnsi="Times New Roman"/>
          <w:i/>
          <w:iCs/>
          <w:sz w:val="34"/>
          <w:szCs w:val="34"/>
        </w:rPr>
        <w:t xml:space="preserve">  </w:t>
      </w:r>
      <w:r>
        <w:rPr>
          <w:rFonts w:ascii="Symbol" w:hAnsi="Symbol" w:cs="Symbol"/>
          <w:sz w:val="34"/>
          <w:szCs w:val="34"/>
        </w:rPr>
        <w:t></w:t>
      </w:r>
      <w:r w:rsidRPr="000F7F7B">
        <w:rPr>
          <w:rFonts w:ascii="Times New Roman" w:hAnsi="Times New Roman"/>
          <w:i/>
          <w:iCs/>
          <w:sz w:val="34"/>
          <w:szCs w:val="34"/>
        </w:rPr>
        <w:t xml:space="preserve"> </w:t>
      </w:r>
      <w:r>
        <w:rPr>
          <w:rFonts w:ascii="Times New Roman" w:hAnsi="Times New Roman"/>
          <w:i/>
          <w:iCs/>
          <w:sz w:val="34"/>
          <w:szCs w:val="34"/>
        </w:rPr>
        <w:t>H</w:t>
      </w:r>
      <w:r w:rsidRPr="000F7F7B">
        <w:rPr>
          <w:rFonts w:ascii="Times New Roman" w:hAnsi="Times New Roman"/>
          <w:i/>
          <w:iCs/>
          <w:sz w:val="34"/>
          <w:szCs w:val="34"/>
        </w:rPr>
        <w:t xml:space="preserve"> </w:t>
      </w:r>
      <w:proofErr w:type="spellStart"/>
      <w:r w:rsidRPr="000F7F7B">
        <w:rPr>
          <w:rFonts w:ascii="Times New Roman" w:hAnsi="Times New Roman"/>
          <w:i/>
          <w:iCs/>
          <w:sz w:val="39"/>
          <w:szCs w:val="39"/>
          <w:vertAlign w:val="subscript"/>
        </w:rPr>
        <w:t>ПК</w:t>
      </w:r>
      <w:r w:rsidRPr="000F7F7B">
        <w:rPr>
          <w:rFonts w:ascii="Times New Roman" w:hAnsi="Times New Roman"/>
          <w:i/>
          <w:iCs/>
          <w:sz w:val="39"/>
          <w:szCs w:val="39"/>
          <w:vertAlign w:val="superscript"/>
        </w:rPr>
        <w:t>пр</w:t>
      </w:r>
      <w:proofErr w:type="spellEnd"/>
      <w:r w:rsidRPr="000F7F7B">
        <w:rPr>
          <w:rFonts w:ascii="Times New Roman" w:hAnsi="Times New Roman"/>
          <w:i/>
          <w:iCs/>
          <w:sz w:val="34"/>
          <w:szCs w:val="34"/>
        </w:rPr>
        <w:t xml:space="preserve">  </w:t>
      </w:r>
      <w:r>
        <w:rPr>
          <w:rFonts w:ascii="Symbol" w:hAnsi="Symbol" w:cs="Symbol"/>
          <w:sz w:val="34"/>
          <w:szCs w:val="34"/>
        </w:rPr>
        <w:t></w:t>
      </w:r>
      <w:r w:rsidRPr="000F7F7B">
        <w:rPr>
          <w:rFonts w:ascii="Times New Roman" w:hAnsi="Times New Roman"/>
          <w:i/>
          <w:iCs/>
          <w:sz w:val="34"/>
          <w:szCs w:val="34"/>
        </w:rPr>
        <w:t xml:space="preserve"> </w:t>
      </w:r>
      <w:r>
        <w:rPr>
          <w:rFonts w:ascii="Times New Roman" w:hAnsi="Times New Roman"/>
          <w:i/>
          <w:iCs/>
          <w:sz w:val="34"/>
          <w:szCs w:val="34"/>
        </w:rPr>
        <w:t>H</w:t>
      </w:r>
      <w:r w:rsidRPr="000F7F7B">
        <w:rPr>
          <w:rFonts w:ascii="Times New Roman" w:hAnsi="Times New Roman"/>
          <w:i/>
          <w:iCs/>
          <w:sz w:val="34"/>
          <w:szCs w:val="34"/>
        </w:rPr>
        <w:t xml:space="preserve"> </w:t>
      </w:r>
      <w:proofErr w:type="spellStart"/>
      <w:r w:rsidRPr="000F7F7B">
        <w:rPr>
          <w:rFonts w:ascii="Times New Roman" w:hAnsi="Times New Roman"/>
          <w:i/>
          <w:iCs/>
          <w:sz w:val="39"/>
          <w:szCs w:val="39"/>
          <w:vertAlign w:val="subscript"/>
        </w:rPr>
        <w:t>ПК</w:t>
      </w:r>
      <w:r w:rsidRPr="000F7F7B">
        <w:rPr>
          <w:rFonts w:ascii="Times New Roman" w:hAnsi="Times New Roman"/>
          <w:i/>
          <w:iCs/>
          <w:sz w:val="39"/>
          <w:szCs w:val="39"/>
          <w:vertAlign w:val="superscript"/>
        </w:rPr>
        <w:t>ч</w:t>
      </w:r>
      <w:proofErr w:type="spellEnd"/>
      <w:r w:rsidRPr="000F7F7B">
        <w:rPr>
          <w:rFonts w:ascii="Times New Roman" w:hAnsi="Times New Roman"/>
          <w:i/>
          <w:iCs/>
          <w:sz w:val="34"/>
          <w:szCs w:val="34"/>
        </w:rPr>
        <w:t xml:space="preserve"> </w:t>
      </w:r>
      <w:r w:rsidRPr="000F7F7B">
        <w:rPr>
          <w:rFonts w:ascii="Times New Roman" w:hAnsi="Times New Roman"/>
          <w:sz w:val="28"/>
          <w:szCs w:val="28"/>
        </w:rPr>
        <w:t>,</w:t>
      </w:r>
      <w:r w:rsidRPr="000F7F7B">
        <w:rPr>
          <w:rFonts w:ascii="Times New Roman" w:hAnsi="Times New Roman"/>
          <w:sz w:val="24"/>
          <w:szCs w:val="24"/>
        </w:rPr>
        <w:tab/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801BCE" w:rsidRPr="00801BCE" w:rsidRDefault="00801BCE" w:rsidP="00801BC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h</w:t>
      </w:r>
      <w:proofErr w:type="spellEnd"/>
      <w:r w:rsidRPr="000F7F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F7F7B">
        <w:rPr>
          <w:rFonts w:ascii="Times New Roman" w:hAnsi="Times New Roman"/>
          <w:i/>
          <w:iCs/>
          <w:sz w:val="33"/>
          <w:szCs w:val="33"/>
          <w:vertAlign w:val="superscript"/>
        </w:rPr>
        <w:t>р</w:t>
      </w:r>
      <w:proofErr w:type="spellEnd"/>
      <w:proofErr w:type="gramEnd"/>
      <w:r w:rsidRPr="000F7F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Symbol" w:hAnsi="Symbol" w:cs="Symbol"/>
          <w:sz w:val="24"/>
          <w:szCs w:val="24"/>
        </w:rPr>
        <w:t></w:t>
      </w:r>
      <w:r w:rsidRPr="000F7F7B">
        <w:rPr>
          <w:rFonts w:ascii="Times New Roman" w:hAnsi="Times New Roman"/>
          <w:sz w:val="24"/>
          <w:szCs w:val="24"/>
        </w:rPr>
        <w:t xml:space="preserve"> рабочая отметка в данной точке (вы</w:t>
      </w:r>
      <w:r>
        <w:rPr>
          <w:rFonts w:ascii="Times New Roman" w:hAnsi="Times New Roman"/>
          <w:sz w:val="24"/>
          <w:szCs w:val="24"/>
        </w:rPr>
        <w:t>сота насыпи или глубина выемки)</w:t>
      </w:r>
    </w:p>
    <w:p w:rsidR="00801BCE" w:rsidRPr="000F7F7B" w:rsidRDefault="001F4958" w:rsidP="00801BCE">
      <w:pPr>
        <w:widowControl w:val="0"/>
        <w:autoSpaceDE w:val="0"/>
        <w:autoSpaceDN w:val="0"/>
        <w:adjustRightInd w:val="0"/>
        <w:spacing w:after="0" w:line="239" w:lineRule="auto"/>
        <w:ind w:left="1280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Times New Roman" w:hAnsi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ПК</m:t>
            </m:r>
          </m:sub>
          <m:sup>
            <m:r>
              <w:rPr>
                <w:rFonts w:ascii="Cambria Math" w:hAnsi="Times New Roman"/>
                <w:sz w:val="28"/>
                <w:szCs w:val="28"/>
              </w:rPr>
              <m:t>пр</m:t>
            </m:r>
          </m:sup>
        </m:sSubSup>
        <m:r>
          <w:rPr>
            <w:rFonts w:ascii="Cambria Math" w:hAnsi="Times New Roman"/>
            <w:sz w:val="28"/>
            <w:szCs w:val="28"/>
          </w:rPr>
          <m:t xml:space="preserve">  </m:t>
        </m:r>
      </m:oMath>
      <w:r w:rsidR="00801BCE">
        <w:rPr>
          <w:rFonts w:ascii="Times New Roman" w:hAnsi="Times New Roman"/>
          <w:sz w:val="28"/>
          <w:szCs w:val="28"/>
        </w:rPr>
        <w:t xml:space="preserve">-  </w:t>
      </w:r>
      <w:r w:rsidR="00801BCE" w:rsidRPr="000F7F7B">
        <w:rPr>
          <w:rFonts w:ascii="Times New Roman" w:hAnsi="Times New Roman"/>
          <w:sz w:val="28"/>
          <w:szCs w:val="28"/>
        </w:rPr>
        <w:t>проектная отметка в данной точке;</w:t>
      </w:r>
    </w:p>
    <w:p w:rsidR="00801BCE" w:rsidRPr="000F7F7B" w:rsidRDefault="001F4958" w:rsidP="00801BCE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sz w:val="24"/>
          <w:szCs w:val="24"/>
        </w:rPr>
      </w:pPr>
      <m:oMath>
        <m:sSubSup>
          <m:sSub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SupPr>
          <m:e>
            <m:r>
              <w:rPr>
                <w:rFonts w:ascii="Times New Roman" w:hAnsi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ПК</m:t>
            </m:r>
          </m:sub>
          <m:sup>
            <m:r>
              <w:rPr>
                <w:rFonts w:ascii="Cambria Math" w:hAnsi="Times New Roman"/>
                <w:sz w:val="28"/>
                <w:szCs w:val="28"/>
              </w:rPr>
              <m:t>ч</m:t>
            </m:r>
          </m:sup>
        </m:sSubSup>
        <m:r>
          <w:rPr>
            <w:rFonts w:ascii="Cambria Math" w:hAnsi="Times New Roman"/>
            <w:sz w:val="28"/>
            <w:szCs w:val="28"/>
          </w:rPr>
          <m:t xml:space="preserve">  </m:t>
        </m:r>
      </m:oMath>
      <w:r w:rsidR="00801BCE">
        <w:rPr>
          <w:rFonts w:ascii="Symbol" w:hAnsi="Symbol" w:cs="Symbol"/>
          <w:sz w:val="28"/>
          <w:szCs w:val="28"/>
        </w:rPr>
        <w:t></w:t>
      </w:r>
      <w:r w:rsidR="00801BCE" w:rsidRPr="000F7F7B">
        <w:rPr>
          <w:rFonts w:ascii="Times New Roman" w:hAnsi="Times New Roman"/>
          <w:sz w:val="28"/>
          <w:szCs w:val="28"/>
        </w:rPr>
        <w:t xml:space="preserve"> отметка поверхности земли в той же точке.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Рабочие отметки со знаком «плюс» (</w:t>
      </w:r>
      <w:r>
        <w:rPr>
          <w:rFonts w:ascii="Times New Roman" w:hAnsi="Times New Roman"/>
          <w:sz w:val="28"/>
          <w:szCs w:val="28"/>
        </w:rPr>
        <w:t>насыпи) выписываются над проект</w:t>
      </w:r>
      <w:r w:rsidRPr="000F7F7B">
        <w:rPr>
          <w:rFonts w:ascii="Times New Roman" w:hAnsi="Times New Roman"/>
          <w:sz w:val="28"/>
          <w:szCs w:val="28"/>
        </w:rPr>
        <w:t>ной линией, а со знаком «минус» (выемки) – под проектной линией.</w:t>
      </w:r>
    </w:p>
    <w:p w:rsidR="00801BCE" w:rsidRPr="000F7F7B" w:rsidRDefault="00801BCE" w:rsidP="00801BCE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801BCE" w:rsidRPr="000F7F7B" w:rsidRDefault="00801BCE" w:rsidP="00801BC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852"/>
        <w:jc w:val="both"/>
        <w:rPr>
          <w:rFonts w:ascii="Times New Roman" w:hAnsi="Times New Roman"/>
          <w:sz w:val="24"/>
          <w:szCs w:val="24"/>
        </w:rPr>
      </w:pPr>
      <w:r w:rsidRPr="000F7F7B">
        <w:rPr>
          <w:rFonts w:ascii="Times New Roman" w:hAnsi="Times New Roman"/>
          <w:sz w:val="28"/>
          <w:szCs w:val="28"/>
        </w:rPr>
        <w:t>Точки пересечения «черного профиля» (профиля земной поверхности) с проектной линией называются точками нулевых работ, т.к. их рабочие отметки равны нулю.</w:t>
      </w:r>
    </w:p>
    <w:p w:rsidR="00E01B4E" w:rsidRDefault="00E01B4E" w:rsidP="00747A63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745" w:rsidRDefault="00F517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51745" w:rsidRPr="00F51745" w:rsidRDefault="00F51745" w:rsidP="00F51745">
      <w:pPr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F51745">
        <w:rPr>
          <w:rFonts w:ascii="Times New Roman" w:eastAsia="Times New Roman" w:hAnsi="Times New Roman"/>
          <w:b/>
          <w:bCs/>
          <w:sz w:val="24"/>
          <w:szCs w:val="24"/>
        </w:rPr>
        <w:t>Рекомендуемая литература и средства обучения</w:t>
      </w:r>
    </w:p>
    <w:p w:rsidR="00F51745" w:rsidRPr="00F51745" w:rsidRDefault="00F51745" w:rsidP="00F51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745" w:rsidRPr="00F51745" w:rsidRDefault="00F51745" w:rsidP="00F51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745" w:rsidRPr="00F51745" w:rsidRDefault="00F51745" w:rsidP="00F51745">
      <w:pPr>
        <w:spacing w:after="0" w:line="240" w:lineRule="auto"/>
        <w:ind w:left="940"/>
        <w:rPr>
          <w:rFonts w:ascii="Times New Roman" w:hAnsi="Times New Roman"/>
          <w:sz w:val="24"/>
          <w:szCs w:val="24"/>
        </w:rPr>
      </w:pPr>
      <w:r w:rsidRPr="00F51745">
        <w:rPr>
          <w:rFonts w:ascii="Times New Roman" w:eastAsia="Times New Roman" w:hAnsi="Times New Roman"/>
          <w:b/>
          <w:bCs/>
          <w:sz w:val="24"/>
          <w:szCs w:val="24"/>
        </w:rPr>
        <w:t>Основная литература:</w:t>
      </w:r>
    </w:p>
    <w:p w:rsidR="00F51745" w:rsidRPr="00F51745" w:rsidRDefault="00F51745" w:rsidP="00F51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745" w:rsidRPr="00F51745" w:rsidRDefault="00F51745" w:rsidP="00F51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745" w:rsidRPr="00F51745" w:rsidRDefault="00F51745" w:rsidP="00F51745">
      <w:pPr>
        <w:pStyle w:val="a3"/>
        <w:numPr>
          <w:ilvl w:val="0"/>
          <w:numId w:val="73"/>
        </w:numPr>
        <w:tabs>
          <w:tab w:val="left" w:pos="1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1745">
        <w:rPr>
          <w:rFonts w:ascii="Times New Roman" w:eastAsia="Times New Roman" w:hAnsi="Times New Roman"/>
          <w:sz w:val="24"/>
          <w:szCs w:val="24"/>
        </w:rPr>
        <w:t xml:space="preserve">Киселев М.И. Геодезия: учебник для студ. </w:t>
      </w:r>
      <w:proofErr w:type="spellStart"/>
      <w:r w:rsidRPr="00F51745">
        <w:rPr>
          <w:rFonts w:ascii="Times New Roman" w:eastAsia="Times New Roman" w:hAnsi="Times New Roman"/>
          <w:sz w:val="24"/>
          <w:szCs w:val="24"/>
        </w:rPr>
        <w:t>средн</w:t>
      </w:r>
      <w:proofErr w:type="spellEnd"/>
      <w:r w:rsidRPr="00F51745">
        <w:rPr>
          <w:rFonts w:ascii="Times New Roman" w:eastAsia="Times New Roman" w:hAnsi="Times New Roman"/>
          <w:sz w:val="24"/>
          <w:szCs w:val="24"/>
        </w:rPr>
        <w:t>. проф. образования/ М.И. Киселев,</w:t>
      </w:r>
    </w:p>
    <w:p w:rsidR="00F51745" w:rsidRPr="00F51745" w:rsidRDefault="00F51745" w:rsidP="00F51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745" w:rsidRPr="00F51745" w:rsidRDefault="00F51745" w:rsidP="00F51745">
      <w:pPr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F51745">
        <w:rPr>
          <w:rFonts w:ascii="Times New Roman" w:eastAsia="Times New Roman" w:hAnsi="Times New Roman"/>
          <w:sz w:val="24"/>
          <w:szCs w:val="24"/>
        </w:rPr>
        <w:t>Д.Ш. Михелев - 6-е изд., стер.- М.: Издательский центр «Академия»., 20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F51745">
        <w:rPr>
          <w:rFonts w:ascii="Times New Roman" w:eastAsia="Times New Roman" w:hAnsi="Times New Roman"/>
          <w:sz w:val="24"/>
          <w:szCs w:val="24"/>
        </w:rPr>
        <w:t xml:space="preserve"> – 384 </w:t>
      </w:r>
      <w:proofErr w:type="gramStart"/>
      <w:r w:rsidRPr="00F51745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F51745">
        <w:rPr>
          <w:rFonts w:ascii="Times New Roman" w:eastAsia="Times New Roman" w:hAnsi="Times New Roman"/>
          <w:sz w:val="24"/>
          <w:szCs w:val="24"/>
        </w:rPr>
        <w:t>.</w:t>
      </w:r>
    </w:p>
    <w:p w:rsidR="00F51745" w:rsidRPr="00F51745" w:rsidRDefault="00F51745" w:rsidP="00F51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745" w:rsidRPr="00F51745" w:rsidRDefault="00F51745" w:rsidP="00F51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745" w:rsidRPr="00F51745" w:rsidRDefault="00F51745" w:rsidP="00F51745">
      <w:pPr>
        <w:spacing w:after="0" w:line="240" w:lineRule="auto"/>
        <w:ind w:left="960"/>
        <w:rPr>
          <w:rFonts w:ascii="Times New Roman" w:hAnsi="Times New Roman"/>
          <w:sz w:val="24"/>
          <w:szCs w:val="24"/>
        </w:rPr>
      </w:pPr>
      <w:r w:rsidRPr="00F51745">
        <w:rPr>
          <w:rFonts w:ascii="Times New Roman" w:eastAsia="Times New Roman" w:hAnsi="Times New Roman"/>
          <w:b/>
          <w:bCs/>
          <w:sz w:val="24"/>
          <w:szCs w:val="24"/>
        </w:rPr>
        <w:t>Дополнительная литература:</w:t>
      </w:r>
    </w:p>
    <w:p w:rsidR="00F51745" w:rsidRPr="00F51745" w:rsidRDefault="00F51745" w:rsidP="00F51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745" w:rsidRPr="00F51745" w:rsidRDefault="00F51745" w:rsidP="00F51745">
      <w:pPr>
        <w:pStyle w:val="a3"/>
        <w:numPr>
          <w:ilvl w:val="0"/>
          <w:numId w:val="74"/>
        </w:numPr>
        <w:tabs>
          <w:tab w:val="left" w:pos="125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51745">
        <w:rPr>
          <w:rFonts w:ascii="Times New Roman" w:eastAsia="Times New Roman" w:hAnsi="Times New Roman"/>
          <w:sz w:val="24"/>
          <w:szCs w:val="24"/>
        </w:rPr>
        <w:t>Поклад</w:t>
      </w:r>
      <w:proofErr w:type="spellEnd"/>
      <w:r w:rsidRPr="00F51745">
        <w:rPr>
          <w:rFonts w:ascii="Times New Roman" w:eastAsia="Times New Roman" w:hAnsi="Times New Roman"/>
          <w:sz w:val="24"/>
          <w:szCs w:val="24"/>
        </w:rPr>
        <w:t xml:space="preserve">, Г.Г. Геодезия: учебное пособие для вузов / Г.Г. </w:t>
      </w:r>
      <w:proofErr w:type="spellStart"/>
      <w:r w:rsidRPr="00F51745">
        <w:rPr>
          <w:rFonts w:ascii="Times New Roman" w:eastAsia="Times New Roman" w:hAnsi="Times New Roman"/>
          <w:sz w:val="24"/>
          <w:szCs w:val="24"/>
        </w:rPr>
        <w:t>Поклад</w:t>
      </w:r>
      <w:proofErr w:type="spellEnd"/>
      <w:r w:rsidRPr="00F51745">
        <w:rPr>
          <w:rFonts w:ascii="Times New Roman" w:eastAsia="Times New Roman" w:hAnsi="Times New Roman"/>
          <w:sz w:val="24"/>
          <w:szCs w:val="24"/>
        </w:rPr>
        <w:t xml:space="preserve">, С.П. Гриднев. – 2-е изд. - М.: Академический Проект, 2008. – 592 </w:t>
      </w:r>
      <w:proofErr w:type="gramStart"/>
      <w:r w:rsidRPr="00F51745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F51745">
        <w:rPr>
          <w:rFonts w:ascii="Times New Roman" w:eastAsia="Times New Roman" w:hAnsi="Times New Roman"/>
          <w:sz w:val="24"/>
          <w:szCs w:val="24"/>
        </w:rPr>
        <w:t>.</w:t>
      </w:r>
    </w:p>
    <w:p w:rsidR="00F51745" w:rsidRPr="00F51745" w:rsidRDefault="00F51745" w:rsidP="00F5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1745" w:rsidRPr="00F51745" w:rsidRDefault="00F51745" w:rsidP="00F51745">
      <w:pPr>
        <w:pStyle w:val="a3"/>
        <w:numPr>
          <w:ilvl w:val="0"/>
          <w:numId w:val="74"/>
        </w:numPr>
        <w:tabs>
          <w:tab w:val="left" w:pos="1252"/>
        </w:tabs>
        <w:spacing w:after="0" w:line="240" w:lineRule="auto"/>
        <w:ind w:right="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51745">
        <w:rPr>
          <w:rFonts w:ascii="Times New Roman" w:eastAsia="Times New Roman" w:hAnsi="Times New Roman"/>
          <w:sz w:val="24"/>
          <w:szCs w:val="24"/>
        </w:rPr>
        <w:t>Перфилов</w:t>
      </w:r>
      <w:proofErr w:type="spellEnd"/>
      <w:r w:rsidRPr="00F51745">
        <w:rPr>
          <w:rFonts w:ascii="Times New Roman" w:eastAsia="Times New Roman" w:hAnsi="Times New Roman"/>
          <w:sz w:val="24"/>
          <w:szCs w:val="24"/>
        </w:rPr>
        <w:t xml:space="preserve">, В.Ф. Геодезия: Учеб. Для вузов/В.Ф. </w:t>
      </w:r>
      <w:proofErr w:type="spellStart"/>
      <w:r w:rsidRPr="00F51745">
        <w:rPr>
          <w:rFonts w:ascii="Times New Roman" w:eastAsia="Times New Roman" w:hAnsi="Times New Roman"/>
          <w:sz w:val="24"/>
          <w:szCs w:val="24"/>
        </w:rPr>
        <w:t>Перфилов</w:t>
      </w:r>
      <w:proofErr w:type="spellEnd"/>
      <w:r w:rsidRPr="00F51745">
        <w:rPr>
          <w:rFonts w:ascii="Times New Roman" w:eastAsia="Times New Roman" w:hAnsi="Times New Roman"/>
          <w:sz w:val="24"/>
          <w:szCs w:val="24"/>
        </w:rPr>
        <w:t xml:space="preserve">, Р.Н. </w:t>
      </w:r>
      <w:proofErr w:type="spellStart"/>
      <w:r w:rsidRPr="00F51745">
        <w:rPr>
          <w:rFonts w:ascii="Times New Roman" w:eastAsia="Times New Roman" w:hAnsi="Times New Roman"/>
          <w:sz w:val="24"/>
          <w:szCs w:val="24"/>
        </w:rPr>
        <w:t>Скогорена</w:t>
      </w:r>
      <w:proofErr w:type="spellEnd"/>
      <w:r w:rsidRPr="00F51745">
        <w:rPr>
          <w:rFonts w:ascii="Times New Roman" w:eastAsia="Times New Roman" w:hAnsi="Times New Roman"/>
          <w:sz w:val="24"/>
          <w:szCs w:val="24"/>
        </w:rPr>
        <w:t>, Н.</w:t>
      </w:r>
      <w:proofErr w:type="gramStart"/>
      <w:r w:rsidRPr="00F51745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F51745">
        <w:rPr>
          <w:rFonts w:ascii="Times New Roman" w:eastAsia="Times New Roman" w:hAnsi="Times New Roman"/>
          <w:sz w:val="24"/>
          <w:szCs w:val="24"/>
        </w:rPr>
        <w:t xml:space="preserve"> Усова. – 2-е изд., </w:t>
      </w:r>
      <w:proofErr w:type="spellStart"/>
      <w:r w:rsidRPr="00F51745">
        <w:rPr>
          <w:rFonts w:ascii="Times New Roman" w:eastAsia="Times New Roman" w:hAnsi="Times New Roman"/>
          <w:sz w:val="24"/>
          <w:szCs w:val="24"/>
        </w:rPr>
        <w:t>перераб</w:t>
      </w:r>
      <w:proofErr w:type="spellEnd"/>
      <w:r w:rsidRPr="00F51745">
        <w:rPr>
          <w:rFonts w:ascii="Times New Roman" w:eastAsia="Times New Roman" w:hAnsi="Times New Roman"/>
          <w:sz w:val="24"/>
          <w:szCs w:val="24"/>
        </w:rPr>
        <w:t xml:space="preserve">. И доп. – М.: </w:t>
      </w:r>
      <w:proofErr w:type="spellStart"/>
      <w:r w:rsidRPr="00F51745">
        <w:rPr>
          <w:rFonts w:ascii="Times New Roman" w:eastAsia="Times New Roman" w:hAnsi="Times New Roman"/>
          <w:sz w:val="24"/>
          <w:szCs w:val="24"/>
        </w:rPr>
        <w:t>Высш.шк</w:t>
      </w:r>
      <w:proofErr w:type="spellEnd"/>
      <w:r w:rsidRPr="00F51745">
        <w:rPr>
          <w:rFonts w:ascii="Times New Roman" w:eastAsia="Times New Roman" w:hAnsi="Times New Roman"/>
          <w:sz w:val="24"/>
          <w:szCs w:val="24"/>
        </w:rPr>
        <w:t>., 2006. – 350 с.; ил.</w:t>
      </w:r>
    </w:p>
    <w:p w:rsidR="00F51745" w:rsidRPr="00F51745" w:rsidRDefault="00F51745" w:rsidP="00F5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1745" w:rsidRPr="00F51745" w:rsidRDefault="00F51745" w:rsidP="00F51745">
      <w:pPr>
        <w:numPr>
          <w:ilvl w:val="0"/>
          <w:numId w:val="74"/>
        </w:numPr>
        <w:tabs>
          <w:tab w:val="left" w:pos="1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1745">
        <w:rPr>
          <w:rFonts w:ascii="Times New Roman" w:eastAsia="Times New Roman" w:hAnsi="Times New Roman"/>
          <w:sz w:val="24"/>
          <w:szCs w:val="24"/>
        </w:rPr>
        <w:t xml:space="preserve">Федотов, Г.А. Инженерная геодезия: Учебник/Г.А. Федотов. — 2-е изд., </w:t>
      </w:r>
      <w:proofErr w:type="spellStart"/>
      <w:r w:rsidRPr="00F51745">
        <w:rPr>
          <w:rFonts w:ascii="Times New Roman" w:eastAsia="Times New Roman" w:hAnsi="Times New Roman"/>
          <w:sz w:val="24"/>
          <w:szCs w:val="24"/>
        </w:rPr>
        <w:t>исправл</w:t>
      </w:r>
      <w:proofErr w:type="spellEnd"/>
      <w:r w:rsidRPr="00F51745">
        <w:rPr>
          <w:rFonts w:ascii="Times New Roman" w:eastAsia="Times New Roman" w:hAnsi="Times New Roman"/>
          <w:sz w:val="24"/>
          <w:szCs w:val="24"/>
        </w:rPr>
        <w:t>.—</w:t>
      </w:r>
    </w:p>
    <w:p w:rsidR="00F51745" w:rsidRPr="00F51745" w:rsidRDefault="00F51745" w:rsidP="00F5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1745" w:rsidRPr="00F51745" w:rsidRDefault="00F51745" w:rsidP="00F51745">
      <w:pPr>
        <w:spacing w:after="0" w:line="240" w:lineRule="auto"/>
        <w:ind w:left="260"/>
        <w:rPr>
          <w:rFonts w:ascii="Times New Roman" w:eastAsia="Times New Roman" w:hAnsi="Times New Roman"/>
          <w:sz w:val="24"/>
          <w:szCs w:val="24"/>
        </w:rPr>
      </w:pPr>
      <w:r w:rsidRPr="00F51745">
        <w:rPr>
          <w:rFonts w:ascii="Times New Roman" w:eastAsia="Times New Roman" w:hAnsi="Times New Roman"/>
          <w:sz w:val="24"/>
          <w:szCs w:val="24"/>
        </w:rPr>
        <w:t xml:space="preserve">М.: </w:t>
      </w:r>
      <w:proofErr w:type="spellStart"/>
      <w:r w:rsidRPr="00F51745">
        <w:rPr>
          <w:rFonts w:ascii="Times New Roman" w:eastAsia="Times New Roman" w:hAnsi="Times New Roman"/>
          <w:sz w:val="24"/>
          <w:szCs w:val="24"/>
        </w:rPr>
        <w:t>Высш</w:t>
      </w:r>
      <w:proofErr w:type="spellEnd"/>
      <w:r w:rsidRPr="00F5174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51745">
        <w:rPr>
          <w:rFonts w:ascii="Times New Roman" w:eastAsia="Times New Roman" w:hAnsi="Times New Roman"/>
          <w:sz w:val="24"/>
          <w:szCs w:val="24"/>
        </w:rPr>
        <w:t>шк</w:t>
      </w:r>
      <w:proofErr w:type="spellEnd"/>
      <w:r w:rsidRPr="00F51745">
        <w:rPr>
          <w:rFonts w:ascii="Times New Roman" w:eastAsia="Times New Roman" w:hAnsi="Times New Roman"/>
          <w:sz w:val="24"/>
          <w:szCs w:val="24"/>
        </w:rPr>
        <w:t>., 2004. — 463 с.: ил.</w:t>
      </w:r>
    </w:p>
    <w:p w:rsidR="00F51745" w:rsidRPr="00F51745" w:rsidRDefault="00F51745" w:rsidP="00F5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1745" w:rsidRPr="00F51745" w:rsidRDefault="00F51745" w:rsidP="00F51745">
      <w:pPr>
        <w:numPr>
          <w:ilvl w:val="0"/>
          <w:numId w:val="74"/>
        </w:numPr>
        <w:tabs>
          <w:tab w:val="left" w:pos="1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1745">
        <w:rPr>
          <w:rFonts w:ascii="Times New Roman" w:eastAsia="Times New Roman" w:hAnsi="Times New Roman"/>
          <w:sz w:val="24"/>
          <w:szCs w:val="24"/>
        </w:rPr>
        <w:t>Инженерная  геодезия.  Учеб</w:t>
      </w:r>
      <w:proofErr w:type="gramStart"/>
      <w:r w:rsidRPr="00F51745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F51745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Pr="00F51745">
        <w:rPr>
          <w:rFonts w:ascii="Times New Roman" w:eastAsia="Times New Roman" w:hAnsi="Times New Roman"/>
          <w:sz w:val="24"/>
          <w:szCs w:val="24"/>
        </w:rPr>
        <w:t>д</w:t>
      </w:r>
      <w:proofErr w:type="gramEnd"/>
      <w:r w:rsidRPr="00F51745">
        <w:rPr>
          <w:rFonts w:ascii="Times New Roman" w:eastAsia="Times New Roman" w:hAnsi="Times New Roman"/>
          <w:sz w:val="24"/>
          <w:szCs w:val="24"/>
        </w:rPr>
        <w:t xml:space="preserve">ля  вузов  /  Е. Б. </w:t>
      </w:r>
      <w:proofErr w:type="spellStart"/>
      <w:r w:rsidRPr="00F51745">
        <w:rPr>
          <w:rFonts w:ascii="Times New Roman" w:eastAsia="Times New Roman" w:hAnsi="Times New Roman"/>
          <w:sz w:val="24"/>
          <w:szCs w:val="24"/>
        </w:rPr>
        <w:t>Клюшин</w:t>
      </w:r>
      <w:proofErr w:type="spellEnd"/>
      <w:r w:rsidRPr="00F51745">
        <w:rPr>
          <w:rFonts w:ascii="Times New Roman" w:eastAsia="Times New Roman" w:hAnsi="Times New Roman"/>
          <w:sz w:val="24"/>
          <w:szCs w:val="24"/>
        </w:rPr>
        <w:t>, М. И. Киселев, Д. Ш.</w:t>
      </w:r>
    </w:p>
    <w:p w:rsidR="00F51745" w:rsidRPr="00F51745" w:rsidRDefault="00F51745" w:rsidP="00F51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745" w:rsidRPr="00F51745" w:rsidRDefault="00F51745" w:rsidP="00F51745">
      <w:pPr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F51745">
        <w:rPr>
          <w:rFonts w:ascii="Times New Roman" w:eastAsia="Times New Roman" w:hAnsi="Times New Roman"/>
          <w:sz w:val="24"/>
          <w:szCs w:val="24"/>
        </w:rPr>
        <w:t xml:space="preserve">Михелев, В. Д. Фельдман; Под ред. Д. Ш. Михелева. – М.: </w:t>
      </w:r>
      <w:proofErr w:type="spellStart"/>
      <w:r w:rsidRPr="00F51745">
        <w:rPr>
          <w:rFonts w:ascii="Times New Roman" w:eastAsia="Times New Roman" w:hAnsi="Times New Roman"/>
          <w:sz w:val="24"/>
          <w:szCs w:val="24"/>
        </w:rPr>
        <w:t>Высш</w:t>
      </w:r>
      <w:proofErr w:type="spellEnd"/>
      <w:r w:rsidRPr="00F5174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F51745">
        <w:rPr>
          <w:rFonts w:ascii="Times New Roman" w:eastAsia="Times New Roman" w:hAnsi="Times New Roman"/>
          <w:sz w:val="24"/>
          <w:szCs w:val="24"/>
        </w:rPr>
        <w:t>Шк</w:t>
      </w:r>
      <w:proofErr w:type="spellEnd"/>
      <w:r w:rsidRPr="00F51745">
        <w:rPr>
          <w:rFonts w:ascii="Times New Roman" w:eastAsia="Times New Roman" w:hAnsi="Times New Roman"/>
          <w:sz w:val="24"/>
          <w:szCs w:val="24"/>
        </w:rPr>
        <w:t>., 2000. - 464с.: ил.</w:t>
      </w:r>
    </w:p>
    <w:p w:rsidR="00F51745" w:rsidRPr="00F51745" w:rsidRDefault="00F51745" w:rsidP="00F51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745" w:rsidRPr="00F51745" w:rsidRDefault="00F51745" w:rsidP="00F51745">
      <w:pPr>
        <w:pStyle w:val="a3"/>
        <w:numPr>
          <w:ilvl w:val="0"/>
          <w:numId w:val="74"/>
        </w:numPr>
        <w:tabs>
          <w:tab w:val="left" w:pos="1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1745">
        <w:rPr>
          <w:rFonts w:ascii="Times New Roman" w:eastAsia="Times New Roman" w:hAnsi="Times New Roman"/>
          <w:sz w:val="24"/>
          <w:szCs w:val="24"/>
        </w:rPr>
        <w:t>Фельдман  В.Д., Михелев  Д.Ш. Основы  инженерной  геодезии: Учеб.  –  3-е изд.,</w:t>
      </w:r>
    </w:p>
    <w:p w:rsidR="00F51745" w:rsidRPr="00F51745" w:rsidRDefault="00F51745" w:rsidP="00F51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745" w:rsidRPr="00F51745" w:rsidRDefault="00F51745" w:rsidP="00F51745">
      <w:pPr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proofErr w:type="spellStart"/>
      <w:r w:rsidRPr="00F51745">
        <w:rPr>
          <w:rFonts w:ascii="Times New Roman" w:eastAsia="Times New Roman" w:hAnsi="Times New Roman"/>
          <w:sz w:val="24"/>
          <w:szCs w:val="24"/>
        </w:rPr>
        <w:t>перераб</w:t>
      </w:r>
      <w:proofErr w:type="spellEnd"/>
      <w:r w:rsidRPr="00F51745">
        <w:rPr>
          <w:rFonts w:ascii="Times New Roman" w:eastAsia="Times New Roman" w:hAnsi="Times New Roman"/>
          <w:sz w:val="24"/>
          <w:szCs w:val="24"/>
        </w:rPr>
        <w:t>. и доп. – М.: Высшая школа; Издательский центр «Академия»,1999. – 300 с.: ил.</w:t>
      </w:r>
    </w:p>
    <w:p w:rsidR="00F51745" w:rsidRPr="00F51745" w:rsidRDefault="00F51745" w:rsidP="00F51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745" w:rsidRPr="00F51745" w:rsidRDefault="00F51745" w:rsidP="00F51745">
      <w:pPr>
        <w:pStyle w:val="a3"/>
        <w:numPr>
          <w:ilvl w:val="0"/>
          <w:numId w:val="74"/>
        </w:numPr>
        <w:tabs>
          <w:tab w:val="left" w:pos="1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1745">
        <w:rPr>
          <w:rFonts w:ascii="Times New Roman" w:eastAsia="Times New Roman" w:hAnsi="Times New Roman"/>
          <w:sz w:val="24"/>
          <w:szCs w:val="24"/>
        </w:rPr>
        <w:t>Задачник по геодезии. В.Н.Родионов, В.Н.Волков. М.: Недра, 1988г.</w:t>
      </w:r>
    </w:p>
    <w:p w:rsidR="00F51745" w:rsidRPr="00F51745" w:rsidRDefault="00F51745" w:rsidP="00F5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1745" w:rsidRPr="00F51745" w:rsidRDefault="00F51745" w:rsidP="00F51745">
      <w:pPr>
        <w:numPr>
          <w:ilvl w:val="0"/>
          <w:numId w:val="74"/>
        </w:numPr>
        <w:tabs>
          <w:tab w:val="left" w:pos="16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1745">
        <w:rPr>
          <w:rFonts w:ascii="Times New Roman" w:eastAsia="Times New Roman" w:hAnsi="Times New Roman"/>
          <w:sz w:val="24"/>
          <w:szCs w:val="24"/>
        </w:rPr>
        <w:t>Сироткин М. П. Справочник по геодезии для строителей. 4-е изд. - М.: Недра,</w:t>
      </w:r>
    </w:p>
    <w:p w:rsidR="00F51745" w:rsidRPr="00F51745" w:rsidRDefault="00F51745" w:rsidP="00F5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1745" w:rsidRPr="00F51745" w:rsidRDefault="00F51745" w:rsidP="00F51745">
      <w:pPr>
        <w:spacing w:after="0" w:line="240" w:lineRule="auto"/>
        <w:ind w:left="260"/>
        <w:rPr>
          <w:rFonts w:ascii="Times New Roman" w:eastAsia="Times New Roman" w:hAnsi="Times New Roman"/>
          <w:sz w:val="24"/>
          <w:szCs w:val="24"/>
        </w:rPr>
      </w:pPr>
      <w:r w:rsidRPr="00F51745">
        <w:rPr>
          <w:rFonts w:ascii="Times New Roman" w:eastAsia="Times New Roman" w:hAnsi="Times New Roman"/>
          <w:sz w:val="24"/>
          <w:szCs w:val="24"/>
        </w:rPr>
        <w:t>1981г, 359с.</w:t>
      </w:r>
    </w:p>
    <w:p w:rsidR="00F51745" w:rsidRPr="00F51745" w:rsidRDefault="00F51745" w:rsidP="00F51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745" w:rsidRPr="00F51745" w:rsidRDefault="00F51745" w:rsidP="00F51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745" w:rsidRPr="00F51745" w:rsidRDefault="00F51745" w:rsidP="00F51745">
      <w:pPr>
        <w:spacing w:after="0" w:line="240" w:lineRule="auto"/>
        <w:ind w:left="960"/>
        <w:rPr>
          <w:rFonts w:ascii="Times New Roman" w:hAnsi="Times New Roman"/>
          <w:sz w:val="24"/>
          <w:szCs w:val="24"/>
        </w:rPr>
      </w:pPr>
      <w:r w:rsidRPr="00F51745">
        <w:rPr>
          <w:rFonts w:ascii="Times New Roman" w:eastAsia="Times New Roman" w:hAnsi="Times New Roman"/>
          <w:b/>
          <w:bCs/>
          <w:sz w:val="24"/>
          <w:szCs w:val="24"/>
        </w:rPr>
        <w:t>Интернет-ресурсы:</w:t>
      </w:r>
    </w:p>
    <w:p w:rsidR="00F51745" w:rsidRPr="00F51745" w:rsidRDefault="00F51745" w:rsidP="00F517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745" w:rsidRPr="00F51745" w:rsidRDefault="00F51745" w:rsidP="00F51745">
      <w:pPr>
        <w:numPr>
          <w:ilvl w:val="0"/>
          <w:numId w:val="72"/>
        </w:numPr>
        <w:tabs>
          <w:tab w:val="left" w:pos="1680"/>
        </w:tabs>
        <w:spacing w:after="0" w:line="240" w:lineRule="auto"/>
        <w:ind w:left="1680" w:hanging="717"/>
        <w:rPr>
          <w:rFonts w:ascii="Times New Roman" w:eastAsia="Times New Roman" w:hAnsi="Times New Roman"/>
          <w:sz w:val="24"/>
          <w:szCs w:val="24"/>
        </w:rPr>
      </w:pPr>
      <w:r w:rsidRPr="00F51745">
        <w:rPr>
          <w:rFonts w:ascii="Times New Roman" w:eastAsia="Times New Roman" w:hAnsi="Times New Roman"/>
          <w:sz w:val="24"/>
          <w:szCs w:val="24"/>
        </w:rPr>
        <w:t>http://publ.lib.ru/ARCHIVES/_CLASSES/EST_GEO/_Est_geo.html</w:t>
      </w:r>
    </w:p>
    <w:p w:rsidR="00F51745" w:rsidRPr="00F51745" w:rsidRDefault="00F51745" w:rsidP="00F5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1745" w:rsidRPr="00F51745" w:rsidRDefault="00F51745" w:rsidP="00F51745">
      <w:pPr>
        <w:numPr>
          <w:ilvl w:val="0"/>
          <w:numId w:val="72"/>
        </w:numPr>
        <w:tabs>
          <w:tab w:val="left" w:pos="1680"/>
        </w:tabs>
        <w:spacing w:after="0" w:line="240" w:lineRule="auto"/>
        <w:ind w:left="1680" w:hanging="717"/>
        <w:rPr>
          <w:rFonts w:ascii="Times New Roman" w:eastAsia="Times New Roman" w:hAnsi="Times New Roman"/>
          <w:sz w:val="24"/>
          <w:szCs w:val="24"/>
        </w:rPr>
      </w:pPr>
      <w:r w:rsidRPr="00F51745">
        <w:rPr>
          <w:rFonts w:ascii="Times New Roman" w:eastAsia="Times New Roman" w:hAnsi="Times New Roman"/>
          <w:sz w:val="24"/>
          <w:szCs w:val="24"/>
        </w:rPr>
        <w:t>http://publ.lib.ru/ARCHIVES/_CLASSES/TEH_STR/_Teh_str.html</w:t>
      </w:r>
    </w:p>
    <w:p w:rsidR="00F51745" w:rsidRPr="00F51745" w:rsidRDefault="00F51745" w:rsidP="00F5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1745" w:rsidRPr="00F51745" w:rsidRDefault="00F51745" w:rsidP="00F51745">
      <w:pPr>
        <w:numPr>
          <w:ilvl w:val="0"/>
          <w:numId w:val="72"/>
        </w:numPr>
        <w:tabs>
          <w:tab w:val="left" w:pos="1680"/>
        </w:tabs>
        <w:spacing w:after="0" w:line="240" w:lineRule="auto"/>
        <w:ind w:left="1680" w:hanging="717"/>
        <w:rPr>
          <w:rFonts w:ascii="Times New Roman" w:eastAsia="Times New Roman" w:hAnsi="Times New Roman"/>
          <w:sz w:val="24"/>
          <w:szCs w:val="24"/>
        </w:rPr>
      </w:pPr>
      <w:r w:rsidRPr="00F51745">
        <w:rPr>
          <w:rFonts w:ascii="Times New Roman" w:eastAsia="Times New Roman" w:hAnsi="Times New Roman"/>
          <w:sz w:val="24"/>
          <w:szCs w:val="24"/>
        </w:rPr>
        <w:t>http://www.twirpx.com/files/geologic/geodesy/engineering/</w:t>
      </w:r>
    </w:p>
    <w:p w:rsidR="00F51745" w:rsidRPr="00F51745" w:rsidRDefault="00F51745" w:rsidP="00F5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1745" w:rsidRPr="00F51745" w:rsidRDefault="00F51745" w:rsidP="00F51745">
      <w:pPr>
        <w:numPr>
          <w:ilvl w:val="0"/>
          <w:numId w:val="72"/>
        </w:numPr>
        <w:tabs>
          <w:tab w:val="left" w:pos="1680"/>
        </w:tabs>
        <w:spacing w:after="0" w:line="240" w:lineRule="auto"/>
        <w:ind w:left="1680" w:hanging="717"/>
        <w:rPr>
          <w:rFonts w:ascii="Times New Roman" w:eastAsia="Times New Roman" w:hAnsi="Times New Roman"/>
          <w:sz w:val="24"/>
          <w:szCs w:val="24"/>
        </w:rPr>
      </w:pPr>
      <w:r w:rsidRPr="00F51745">
        <w:rPr>
          <w:rFonts w:ascii="Times New Roman" w:eastAsia="Times New Roman" w:hAnsi="Times New Roman"/>
          <w:sz w:val="24"/>
          <w:szCs w:val="24"/>
        </w:rPr>
        <w:t>http://www.krugosvet.ru/enc/Earth_sciences/geografiya/GEODEZIYA.html</w:t>
      </w:r>
    </w:p>
    <w:p w:rsidR="00747A63" w:rsidRPr="00F51745" w:rsidRDefault="00747A63" w:rsidP="00F517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47A63" w:rsidRPr="00F51745" w:rsidSect="00747A6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23B" w:rsidRDefault="00CA123B" w:rsidP="008D21C3">
      <w:pPr>
        <w:spacing w:after="0" w:line="240" w:lineRule="auto"/>
      </w:pPr>
      <w:r>
        <w:separator/>
      </w:r>
    </w:p>
  </w:endnote>
  <w:endnote w:type="continuationSeparator" w:id="0">
    <w:p w:rsidR="00CA123B" w:rsidRDefault="00CA123B" w:rsidP="008D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23B" w:rsidRDefault="00CA123B" w:rsidP="008D21C3">
      <w:pPr>
        <w:spacing w:after="0" w:line="240" w:lineRule="auto"/>
      </w:pPr>
      <w:r>
        <w:separator/>
      </w:r>
    </w:p>
  </w:footnote>
  <w:footnote w:type="continuationSeparator" w:id="0">
    <w:p w:rsidR="00CA123B" w:rsidRDefault="00CA123B" w:rsidP="008D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3B" w:rsidRDefault="00CA123B">
    <w:pPr>
      <w:pStyle w:val="a5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384"/>
    <w:multiLevelType w:val="hybridMultilevel"/>
    <w:tmpl w:val="4102339A"/>
    <w:lvl w:ilvl="0" w:tplc="FF087BF2">
      <w:start w:val="1"/>
      <w:numFmt w:val="decimal"/>
      <w:lvlText w:val="%1)"/>
      <w:lvlJc w:val="left"/>
    </w:lvl>
    <w:lvl w:ilvl="1" w:tplc="935CC91E">
      <w:numFmt w:val="decimal"/>
      <w:lvlText w:val=""/>
      <w:lvlJc w:val="left"/>
    </w:lvl>
    <w:lvl w:ilvl="2" w:tplc="11F89C62">
      <w:numFmt w:val="decimal"/>
      <w:lvlText w:val=""/>
      <w:lvlJc w:val="left"/>
    </w:lvl>
    <w:lvl w:ilvl="3" w:tplc="F67EE02A">
      <w:numFmt w:val="decimal"/>
      <w:lvlText w:val=""/>
      <w:lvlJc w:val="left"/>
    </w:lvl>
    <w:lvl w:ilvl="4" w:tplc="606A2F62">
      <w:numFmt w:val="decimal"/>
      <w:lvlText w:val=""/>
      <w:lvlJc w:val="left"/>
    </w:lvl>
    <w:lvl w:ilvl="5" w:tplc="20884BBC">
      <w:numFmt w:val="decimal"/>
      <w:lvlText w:val=""/>
      <w:lvlJc w:val="left"/>
    </w:lvl>
    <w:lvl w:ilvl="6" w:tplc="FA483308">
      <w:numFmt w:val="decimal"/>
      <w:lvlText w:val=""/>
      <w:lvlJc w:val="left"/>
    </w:lvl>
    <w:lvl w:ilvl="7" w:tplc="22CE9A64">
      <w:numFmt w:val="decimal"/>
      <w:lvlText w:val=""/>
      <w:lvlJc w:val="left"/>
    </w:lvl>
    <w:lvl w:ilvl="8" w:tplc="5B309E6E">
      <w:numFmt w:val="decimal"/>
      <w:lvlText w:val=""/>
      <w:lvlJc w:val="left"/>
    </w:lvl>
  </w:abstractNum>
  <w:abstractNum w:abstractNumId="3">
    <w:nsid w:val="00000677"/>
    <w:multiLevelType w:val="hybridMultilevel"/>
    <w:tmpl w:val="A964E8A4"/>
    <w:lvl w:ilvl="0" w:tplc="81261BE6">
      <w:start w:val="7"/>
      <w:numFmt w:val="decimal"/>
      <w:lvlText w:val="%1."/>
      <w:lvlJc w:val="left"/>
    </w:lvl>
    <w:lvl w:ilvl="1" w:tplc="A54A9D2E">
      <w:numFmt w:val="decimal"/>
      <w:lvlText w:val=""/>
      <w:lvlJc w:val="left"/>
    </w:lvl>
    <w:lvl w:ilvl="2" w:tplc="591CDCCC">
      <w:numFmt w:val="decimal"/>
      <w:lvlText w:val=""/>
      <w:lvlJc w:val="left"/>
    </w:lvl>
    <w:lvl w:ilvl="3" w:tplc="03E498DC">
      <w:numFmt w:val="decimal"/>
      <w:lvlText w:val=""/>
      <w:lvlJc w:val="left"/>
    </w:lvl>
    <w:lvl w:ilvl="4" w:tplc="B836814A">
      <w:numFmt w:val="decimal"/>
      <w:lvlText w:val=""/>
      <w:lvlJc w:val="left"/>
    </w:lvl>
    <w:lvl w:ilvl="5" w:tplc="8D7C4600">
      <w:numFmt w:val="decimal"/>
      <w:lvlText w:val=""/>
      <w:lvlJc w:val="left"/>
    </w:lvl>
    <w:lvl w:ilvl="6" w:tplc="E5B27B28">
      <w:numFmt w:val="decimal"/>
      <w:lvlText w:val=""/>
      <w:lvlJc w:val="left"/>
    </w:lvl>
    <w:lvl w:ilvl="7" w:tplc="1028113C">
      <w:numFmt w:val="decimal"/>
      <w:lvlText w:val=""/>
      <w:lvlJc w:val="left"/>
    </w:lvl>
    <w:lvl w:ilvl="8" w:tplc="7E341766">
      <w:numFmt w:val="decimal"/>
      <w:lvlText w:val=""/>
      <w:lvlJc w:val="left"/>
    </w:lvl>
  </w:abstractNum>
  <w:abstractNum w:abstractNumId="4">
    <w:nsid w:val="00000902"/>
    <w:multiLevelType w:val="hybridMultilevel"/>
    <w:tmpl w:val="D1CC2836"/>
    <w:lvl w:ilvl="0" w:tplc="F7120094">
      <w:start w:val="1"/>
      <w:numFmt w:val="decimal"/>
      <w:lvlText w:val="%1"/>
      <w:lvlJc w:val="left"/>
    </w:lvl>
    <w:lvl w:ilvl="1" w:tplc="A6D84F36">
      <w:numFmt w:val="decimal"/>
      <w:lvlText w:val=""/>
      <w:lvlJc w:val="left"/>
    </w:lvl>
    <w:lvl w:ilvl="2" w:tplc="2416E738">
      <w:numFmt w:val="decimal"/>
      <w:lvlText w:val=""/>
      <w:lvlJc w:val="left"/>
    </w:lvl>
    <w:lvl w:ilvl="3" w:tplc="E20A3CA2">
      <w:numFmt w:val="decimal"/>
      <w:lvlText w:val=""/>
      <w:lvlJc w:val="left"/>
    </w:lvl>
    <w:lvl w:ilvl="4" w:tplc="68F01B42">
      <w:numFmt w:val="decimal"/>
      <w:lvlText w:val=""/>
      <w:lvlJc w:val="left"/>
    </w:lvl>
    <w:lvl w:ilvl="5" w:tplc="FEDA8058">
      <w:numFmt w:val="decimal"/>
      <w:lvlText w:val=""/>
      <w:lvlJc w:val="left"/>
    </w:lvl>
    <w:lvl w:ilvl="6" w:tplc="206E7ACC">
      <w:numFmt w:val="decimal"/>
      <w:lvlText w:val=""/>
      <w:lvlJc w:val="left"/>
    </w:lvl>
    <w:lvl w:ilvl="7" w:tplc="4172366E">
      <w:numFmt w:val="decimal"/>
      <w:lvlText w:val=""/>
      <w:lvlJc w:val="left"/>
    </w:lvl>
    <w:lvl w:ilvl="8" w:tplc="82D00E58">
      <w:numFmt w:val="decimal"/>
      <w:lvlText w:val=""/>
      <w:lvlJc w:val="left"/>
    </w:lvl>
  </w:abstractNum>
  <w:abstractNum w:abstractNumId="5">
    <w:nsid w:val="00000D66"/>
    <w:multiLevelType w:val="hybridMultilevel"/>
    <w:tmpl w:val="21AE6A26"/>
    <w:lvl w:ilvl="0" w:tplc="D5C6C332">
      <w:start w:val="1"/>
      <w:numFmt w:val="decimal"/>
      <w:lvlText w:val="%1."/>
      <w:lvlJc w:val="left"/>
    </w:lvl>
    <w:lvl w:ilvl="1" w:tplc="0ACC76EE">
      <w:numFmt w:val="decimal"/>
      <w:lvlText w:val=""/>
      <w:lvlJc w:val="left"/>
    </w:lvl>
    <w:lvl w:ilvl="2" w:tplc="F2A8CB5E">
      <w:numFmt w:val="decimal"/>
      <w:lvlText w:val=""/>
      <w:lvlJc w:val="left"/>
    </w:lvl>
    <w:lvl w:ilvl="3" w:tplc="5E9621D6">
      <w:numFmt w:val="decimal"/>
      <w:lvlText w:val=""/>
      <w:lvlJc w:val="left"/>
    </w:lvl>
    <w:lvl w:ilvl="4" w:tplc="7CB48218">
      <w:numFmt w:val="decimal"/>
      <w:lvlText w:val=""/>
      <w:lvlJc w:val="left"/>
    </w:lvl>
    <w:lvl w:ilvl="5" w:tplc="4E7C4F42">
      <w:numFmt w:val="decimal"/>
      <w:lvlText w:val=""/>
      <w:lvlJc w:val="left"/>
    </w:lvl>
    <w:lvl w:ilvl="6" w:tplc="E9DE80DA">
      <w:numFmt w:val="decimal"/>
      <w:lvlText w:val=""/>
      <w:lvlJc w:val="left"/>
    </w:lvl>
    <w:lvl w:ilvl="7" w:tplc="CB983ECC">
      <w:numFmt w:val="decimal"/>
      <w:lvlText w:val=""/>
      <w:lvlJc w:val="left"/>
    </w:lvl>
    <w:lvl w:ilvl="8" w:tplc="8A765658">
      <w:numFmt w:val="decimal"/>
      <w:lvlText w:val=""/>
      <w:lvlJc w:val="left"/>
    </w:lvl>
  </w:abstractNum>
  <w:abstractNum w:abstractNumId="6">
    <w:nsid w:val="00000FBF"/>
    <w:multiLevelType w:val="hybridMultilevel"/>
    <w:tmpl w:val="69C4073C"/>
    <w:lvl w:ilvl="0" w:tplc="CF044F38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7FB85056">
      <w:numFmt w:val="decimal"/>
      <w:lvlText w:val=""/>
      <w:lvlJc w:val="left"/>
    </w:lvl>
    <w:lvl w:ilvl="2" w:tplc="81C62558">
      <w:numFmt w:val="decimal"/>
      <w:lvlText w:val=""/>
      <w:lvlJc w:val="left"/>
    </w:lvl>
    <w:lvl w:ilvl="3" w:tplc="2EEEBD0C">
      <w:numFmt w:val="decimal"/>
      <w:lvlText w:val=""/>
      <w:lvlJc w:val="left"/>
    </w:lvl>
    <w:lvl w:ilvl="4" w:tplc="1166C474">
      <w:numFmt w:val="decimal"/>
      <w:lvlText w:val=""/>
      <w:lvlJc w:val="left"/>
    </w:lvl>
    <w:lvl w:ilvl="5" w:tplc="24CC17B0">
      <w:numFmt w:val="decimal"/>
      <w:lvlText w:val=""/>
      <w:lvlJc w:val="left"/>
    </w:lvl>
    <w:lvl w:ilvl="6" w:tplc="2A08FDBA">
      <w:numFmt w:val="decimal"/>
      <w:lvlText w:val=""/>
      <w:lvlJc w:val="left"/>
    </w:lvl>
    <w:lvl w:ilvl="7" w:tplc="976C80A4">
      <w:numFmt w:val="decimal"/>
      <w:lvlText w:val=""/>
      <w:lvlJc w:val="left"/>
    </w:lvl>
    <w:lvl w:ilvl="8" w:tplc="7A1E48A6">
      <w:numFmt w:val="decimal"/>
      <w:lvlText w:val=""/>
      <w:lvlJc w:val="left"/>
    </w:lvl>
  </w:abstractNum>
  <w:abstractNum w:abstractNumId="7">
    <w:nsid w:val="0000121F"/>
    <w:multiLevelType w:val="hybridMultilevel"/>
    <w:tmpl w:val="DAAEC0B4"/>
    <w:lvl w:ilvl="0" w:tplc="50D68396">
      <w:start w:val="1"/>
      <w:numFmt w:val="decimal"/>
      <w:lvlText w:val="%1"/>
      <w:lvlJc w:val="left"/>
    </w:lvl>
    <w:lvl w:ilvl="1" w:tplc="B8E84C70">
      <w:numFmt w:val="decimal"/>
      <w:lvlText w:val=""/>
      <w:lvlJc w:val="left"/>
    </w:lvl>
    <w:lvl w:ilvl="2" w:tplc="C3869C44">
      <w:numFmt w:val="decimal"/>
      <w:lvlText w:val=""/>
      <w:lvlJc w:val="left"/>
    </w:lvl>
    <w:lvl w:ilvl="3" w:tplc="4DB6C28E">
      <w:numFmt w:val="decimal"/>
      <w:lvlText w:val=""/>
      <w:lvlJc w:val="left"/>
    </w:lvl>
    <w:lvl w:ilvl="4" w:tplc="3A4E4DB6">
      <w:numFmt w:val="decimal"/>
      <w:lvlText w:val=""/>
      <w:lvlJc w:val="left"/>
    </w:lvl>
    <w:lvl w:ilvl="5" w:tplc="B8EA7D2A">
      <w:numFmt w:val="decimal"/>
      <w:lvlText w:val=""/>
      <w:lvlJc w:val="left"/>
    </w:lvl>
    <w:lvl w:ilvl="6" w:tplc="4A12E3BC">
      <w:numFmt w:val="decimal"/>
      <w:lvlText w:val=""/>
      <w:lvlJc w:val="left"/>
    </w:lvl>
    <w:lvl w:ilvl="7" w:tplc="30103D1C">
      <w:numFmt w:val="decimal"/>
      <w:lvlText w:val=""/>
      <w:lvlJc w:val="left"/>
    </w:lvl>
    <w:lvl w:ilvl="8" w:tplc="E11476B4">
      <w:numFmt w:val="decimal"/>
      <w:lvlText w:val=""/>
      <w:lvlJc w:val="left"/>
    </w:lvl>
  </w:abstractNum>
  <w:abstractNum w:abstractNumId="8">
    <w:nsid w:val="000012E1"/>
    <w:multiLevelType w:val="hybridMultilevel"/>
    <w:tmpl w:val="3896223A"/>
    <w:lvl w:ilvl="0" w:tplc="8EDC3710">
      <w:start w:val="1"/>
      <w:numFmt w:val="bullet"/>
      <w:lvlText w:val=""/>
      <w:lvlJc w:val="left"/>
    </w:lvl>
    <w:lvl w:ilvl="1" w:tplc="BB8C63AE">
      <w:start w:val="1"/>
      <w:numFmt w:val="bullet"/>
      <w:lvlText w:val="В"/>
      <w:lvlJc w:val="left"/>
    </w:lvl>
    <w:lvl w:ilvl="2" w:tplc="5ECC447C">
      <w:numFmt w:val="decimal"/>
      <w:lvlText w:val=""/>
      <w:lvlJc w:val="left"/>
    </w:lvl>
    <w:lvl w:ilvl="3" w:tplc="D2A235B0">
      <w:numFmt w:val="decimal"/>
      <w:lvlText w:val=""/>
      <w:lvlJc w:val="left"/>
    </w:lvl>
    <w:lvl w:ilvl="4" w:tplc="2E2CD256">
      <w:numFmt w:val="decimal"/>
      <w:lvlText w:val=""/>
      <w:lvlJc w:val="left"/>
    </w:lvl>
    <w:lvl w:ilvl="5" w:tplc="DC4C07F6">
      <w:numFmt w:val="decimal"/>
      <w:lvlText w:val=""/>
      <w:lvlJc w:val="left"/>
    </w:lvl>
    <w:lvl w:ilvl="6" w:tplc="B7444C2E">
      <w:numFmt w:val="decimal"/>
      <w:lvlText w:val=""/>
      <w:lvlJc w:val="left"/>
    </w:lvl>
    <w:lvl w:ilvl="7" w:tplc="FCACFCBA">
      <w:numFmt w:val="decimal"/>
      <w:lvlText w:val=""/>
      <w:lvlJc w:val="left"/>
    </w:lvl>
    <w:lvl w:ilvl="8" w:tplc="336E8A92">
      <w:numFmt w:val="decimal"/>
      <w:lvlText w:val=""/>
      <w:lvlJc w:val="left"/>
    </w:lvl>
  </w:abstractNum>
  <w:abstractNum w:abstractNumId="9">
    <w:nsid w:val="0000139D"/>
    <w:multiLevelType w:val="hybridMultilevel"/>
    <w:tmpl w:val="5EAA1206"/>
    <w:lvl w:ilvl="0" w:tplc="ECEEFD1C">
      <w:start w:val="7"/>
      <w:numFmt w:val="decimal"/>
      <w:lvlText w:val="%1"/>
      <w:lvlJc w:val="left"/>
    </w:lvl>
    <w:lvl w:ilvl="1" w:tplc="C584DD82">
      <w:numFmt w:val="decimal"/>
      <w:lvlText w:val=""/>
      <w:lvlJc w:val="left"/>
    </w:lvl>
    <w:lvl w:ilvl="2" w:tplc="81A62342">
      <w:numFmt w:val="decimal"/>
      <w:lvlText w:val=""/>
      <w:lvlJc w:val="left"/>
    </w:lvl>
    <w:lvl w:ilvl="3" w:tplc="068EE080">
      <w:numFmt w:val="decimal"/>
      <w:lvlText w:val=""/>
      <w:lvlJc w:val="left"/>
    </w:lvl>
    <w:lvl w:ilvl="4" w:tplc="40404EC8">
      <w:numFmt w:val="decimal"/>
      <w:lvlText w:val=""/>
      <w:lvlJc w:val="left"/>
    </w:lvl>
    <w:lvl w:ilvl="5" w:tplc="E6D04B6E">
      <w:numFmt w:val="decimal"/>
      <w:lvlText w:val=""/>
      <w:lvlJc w:val="left"/>
    </w:lvl>
    <w:lvl w:ilvl="6" w:tplc="4D9A7BD8">
      <w:numFmt w:val="decimal"/>
      <w:lvlText w:val=""/>
      <w:lvlJc w:val="left"/>
    </w:lvl>
    <w:lvl w:ilvl="7" w:tplc="9D5EC6EC">
      <w:numFmt w:val="decimal"/>
      <w:lvlText w:val=""/>
      <w:lvlJc w:val="left"/>
    </w:lvl>
    <w:lvl w:ilvl="8" w:tplc="F2427562">
      <w:numFmt w:val="decimal"/>
      <w:lvlText w:val=""/>
      <w:lvlJc w:val="left"/>
    </w:lvl>
  </w:abstractNum>
  <w:abstractNum w:abstractNumId="10">
    <w:nsid w:val="000013E9"/>
    <w:multiLevelType w:val="hybridMultilevel"/>
    <w:tmpl w:val="5788978E"/>
    <w:lvl w:ilvl="0" w:tplc="C1427934">
      <w:start w:val="1"/>
      <w:numFmt w:val="bullet"/>
      <w:lvlText w:val=""/>
      <w:lvlJc w:val="left"/>
    </w:lvl>
    <w:lvl w:ilvl="1" w:tplc="638A10DE">
      <w:numFmt w:val="decimal"/>
      <w:lvlText w:val=""/>
      <w:lvlJc w:val="left"/>
    </w:lvl>
    <w:lvl w:ilvl="2" w:tplc="977610DA">
      <w:numFmt w:val="decimal"/>
      <w:lvlText w:val=""/>
      <w:lvlJc w:val="left"/>
    </w:lvl>
    <w:lvl w:ilvl="3" w:tplc="D74AD3A8">
      <w:numFmt w:val="decimal"/>
      <w:lvlText w:val=""/>
      <w:lvlJc w:val="left"/>
    </w:lvl>
    <w:lvl w:ilvl="4" w:tplc="8AAA05FE">
      <w:numFmt w:val="decimal"/>
      <w:lvlText w:val=""/>
      <w:lvlJc w:val="left"/>
    </w:lvl>
    <w:lvl w:ilvl="5" w:tplc="59BE3826">
      <w:numFmt w:val="decimal"/>
      <w:lvlText w:val=""/>
      <w:lvlJc w:val="left"/>
    </w:lvl>
    <w:lvl w:ilvl="6" w:tplc="5BB468A6">
      <w:numFmt w:val="decimal"/>
      <w:lvlText w:val=""/>
      <w:lvlJc w:val="left"/>
    </w:lvl>
    <w:lvl w:ilvl="7" w:tplc="3A52D122">
      <w:numFmt w:val="decimal"/>
      <w:lvlText w:val=""/>
      <w:lvlJc w:val="left"/>
    </w:lvl>
    <w:lvl w:ilvl="8" w:tplc="99D4E142">
      <w:numFmt w:val="decimal"/>
      <w:lvlText w:val=""/>
      <w:lvlJc w:val="left"/>
    </w:lvl>
  </w:abstractNum>
  <w:abstractNum w:abstractNumId="11">
    <w:nsid w:val="000016C5"/>
    <w:multiLevelType w:val="hybridMultilevel"/>
    <w:tmpl w:val="ED96477E"/>
    <w:lvl w:ilvl="0" w:tplc="1584AD38">
      <w:start w:val="1"/>
      <w:numFmt w:val="decimal"/>
      <w:lvlText w:val="%1"/>
      <w:lvlJc w:val="left"/>
    </w:lvl>
    <w:lvl w:ilvl="1" w:tplc="DE4487F4">
      <w:numFmt w:val="decimal"/>
      <w:lvlText w:val=""/>
      <w:lvlJc w:val="left"/>
    </w:lvl>
    <w:lvl w:ilvl="2" w:tplc="22F43782">
      <w:numFmt w:val="decimal"/>
      <w:lvlText w:val=""/>
      <w:lvlJc w:val="left"/>
    </w:lvl>
    <w:lvl w:ilvl="3" w:tplc="EFC881E0">
      <w:numFmt w:val="decimal"/>
      <w:lvlText w:val=""/>
      <w:lvlJc w:val="left"/>
    </w:lvl>
    <w:lvl w:ilvl="4" w:tplc="DD06E172">
      <w:numFmt w:val="decimal"/>
      <w:lvlText w:val=""/>
      <w:lvlJc w:val="left"/>
    </w:lvl>
    <w:lvl w:ilvl="5" w:tplc="5A4224C2">
      <w:numFmt w:val="decimal"/>
      <w:lvlText w:val=""/>
      <w:lvlJc w:val="left"/>
    </w:lvl>
    <w:lvl w:ilvl="6" w:tplc="AB880820">
      <w:numFmt w:val="decimal"/>
      <w:lvlText w:val=""/>
      <w:lvlJc w:val="left"/>
    </w:lvl>
    <w:lvl w:ilvl="7" w:tplc="0F8E4060">
      <w:numFmt w:val="decimal"/>
      <w:lvlText w:val=""/>
      <w:lvlJc w:val="left"/>
    </w:lvl>
    <w:lvl w:ilvl="8" w:tplc="20023EA8">
      <w:numFmt w:val="decimal"/>
      <w:lvlText w:val=""/>
      <w:lvlJc w:val="left"/>
    </w:lvl>
  </w:abstractNum>
  <w:abstractNum w:abstractNumId="12">
    <w:nsid w:val="0000187E"/>
    <w:multiLevelType w:val="hybridMultilevel"/>
    <w:tmpl w:val="06CAC6B6"/>
    <w:lvl w:ilvl="0" w:tplc="AA7A9454">
      <w:start w:val="1"/>
      <w:numFmt w:val="decimal"/>
      <w:lvlText w:val="%1"/>
      <w:lvlJc w:val="left"/>
    </w:lvl>
    <w:lvl w:ilvl="1" w:tplc="FD124D08">
      <w:numFmt w:val="decimal"/>
      <w:lvlText w:val=""/>
      <w:lvlJc w:val="left"/>
    </w:lvl>
    <w:lvl w:ilvl="2" w:tplc="7A906E26">
      <w:numFmt w:val="decimal"/>
      <w:lvlText w:val=""/>
      <w:lvlJc w:val="left"/>
    </w:lvl>
    <w:lvl w:ilvl="3" w:tplc="02084E22">
      <w:numFmt w:val="decimal"/>
      <w:lvlText w:val=""/>
      <w:lvlJc w:val="left"/>
    </w:lvl>
    <w:lvl w:ilvl="4" w:tplc="E8C0B3A4">
      <w:numFmt w:val="decimal"/>
      <w:lvlText w:val=""/>
      <w:lvlJc w:val="left"/>
    </w:lvl>
    <w:lvl w:ilvl="5" w:tplc="4322DBD2">
      <w:numFmt w:val="decimal"/>
      <w:lvlText w:val=""/>
      <w:lvlJc w:val="left"/>
    </w:lvl>
    <w:lvl w:ilvl="6" w:tplc="C81EB66C">
      <w:numFmt w:val="decimal"/>
      <w:lvlText w:val=""/>
      <w:lvlJc w:val="left"/>
    </w:lvl>
    <w:lvl w:ilvl="7" w:tplc="D7EC1F6C">
      <w:numFmt w:val="decimal"/>
      <w:lvlText w:val=""/>
      <w:lvlJc w:val="left"/>
    </w:lvl>
    <w:lvl w:ilvl="8" w:tplc="E9D63F04">
      <w:numFmt w:val="decimal"/>
      <w:lvlText w:val=""/>
      <w:lvlJc w:val="left"/>
    </w:lvl>
  </w:abstractNum>
  <w:abstractNum w:abstractNumId="13">
    <w:nsid w:val="000018D7"/>
    <w:multiLevelType w:val="hybridMultilevel"/>
    <w:tmpl w:val="4F40C578"/>
    <w:lvl w:ilvl="0" w:tplc="3718F8E8">
      <w:start w:val="9"/>
      <w:numFmt w:val="decimal"/>
      <w:lvlText w:val="%1."/>
      <w:lvlJc w:val="left"/>
    </w:lvl>
    <w:lvl w:ilvl="1" w:tplc="64CE8A4C">
      <w:numFmt w:val="decimal"/>
      <w:lvlText w:val=""/>
      <w:lvlJc w:val="left"/>
    </w:lvl>
    <w:lvl w:ilvl="2" w:tplc="2DC43EA2">
      <w:numFmt w:val="decimal"/>
      <w:lvlText w:val=""/>
      <w:lvlJc w:val="left"/>
    </w:lvl>
    <w:lvl w:ilvl="3" w:tplc="32EA9F24">
      <w:numFmt w:val="decimal"/>
      <w:lvlText w:val=""/>
      <w:lvlJc w:val="left"/>
    </w:lvl>
    <w:lvl w:ilvl="4" w:tplc="B00ADBF6">
      <w:numFmt w:val="decimal"/>
      <w:lvlText w:val=""/>
      <w:lvlJc w:val="left"/>
    </w:lvl>
    <w:lvl w:ilvl="5" w:tplc="1888A1DA">
      <w:numFmt w:val="decimal"/>
      <w:lvlText w:val=""/>
      <w:lvlJc w:val="left"/>
    </w:lvl>
    <w:lvl w:ilvl="6" w:tplc="C9402FA8">
      <w:numFmt w:val="decimal"/>
      <w:lvlText w:val=""/>
      <w:lvlJc w:val="left"/>
    </w:lvl>
    <w:lvl w:ilvl="7" w:tplc="8A4E6FC4">
      <w:numFmt w:val="decimal"/>
      <w:lvlText w:val=""/>
      <w:lvlJc w:val="left"/>
    </w:lvl>
    <w:lvl w:ilvl="8" w:tplc="4006B29E">
      <w:numFmt w:val="decimal"/>
      <w:lvlText w:val=""/>
      <w:lvlJc w:val="left"/>
    </w:lvl>
  </w:abstractNum>
  <w:abstractNum w:abstractNumId="14">
    <w:nsid w:val="000019D9"/>
    <w:multiLevelType w:val="hybridMultilevel"/>
    <w:tmpl w:val="F3F6DC38"/>
    <w:lvl w:ilvl="0" w:tplc="CB7285AC">
      <w:start w:val="1"/>
      <w:numFmt w:val="decimal"/>
      <w:lvlText w:val="%1."/>
      <w:lvlJc w:val="left"/>
    </w:lvl>
    <w:lvl w:ilvl="1" w:tplc="8EF260BE">
      <w:numFmt w:val="decimal"/>
      <w:lvlText w:val=""/>
      <w:lvlJc w:val="left"/>
    </w:lvl>
    <w:lvl w:ilvl="2" w:tplc="EEA24008">
      <w:numFmt w:val="decimal"/>
      <w:lvlText w:val=""/>
      <w:lvlJc w:val="left"/>
    </w:lvl>
    <w:lvl w:ilvl="3" w:tplc="CC6259BC">
      <w:numFmt w:val="decimal"/>
      <w:lvlText w:val=""/>
      <w:lvlJc w:val="left"/>
    </w:lvl>
    <w:lvl w:ilvl="4" w:tplc="F6BC4A50">
      <w:numFmt w:val="decimal"/>
      <w:lvlText w:val=""/>
      <w:lvlJc w:val="left"/>
    </w:lvl>
    <w:lvl w:ilvl="5" w:tplc="6ACEC25A">
      <w:numFmt w:val="decimal"/>
      <w:lvlText w:val=""/>
      <w:lvlJc w:val="left"/>
    </w:lvl>
    <w:lvl w:ilvl="6" w:tplc="8EA6E09E">
      <w:numFmt w:val="decimal"/>
      <w:lvlText w:val=""/>
      <w:lvlJc w:val="left"/>
    </w:lvl>
    <w:lvl w:ilvl="7" w:tplc="97A652B0">
      <w:numFmt w:val="decimal"/>
      <w:lvlText w:val=""/>
      <w:lvlJc w:val="left"/>
    </w:lvl>
    <w:lvl w:ilvl="8" w:tplc="BE543DDE">
      <w:numFmt w:val="decimal"/>
      <w:lvlText w:val=""/>
      <w:lvlJc w:val="left"/>
    </w:lvl>
  </w:abstractNum>
  <w:abstractNum w:abstractNumId="15">
    <w:nsid w:val="00001E1F"/>
    <w:multiLevelType w:val="hybridMultilevel"/>
    <w:tmpl w:val="00006E5D"/>
    <w:lvl w:ilvl="0" w:tplc="00001AD4">
      <w:start w:val="1"/>
      <w:numFmt w:val="bullet"/>
      <w:lvlText w:val="К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3C9"/>
    <w:multiLevelType w:val="hybridMultilevel"/>
    <w:tmpl w:val="C0D2D5BE"/>
    <w:lvl w:ilvl="0" w:tplc="61848EA8">
      <w:start w:val="1"/>
      <w:numFmt w:val="decimal"/>
      <w:lvlText w:val="%1."/>
      <w:lvlJc w:val="left"/>
    </w:lvl>
    <w:lvl w:ilvl="1" w:tplc="677C9662">
      <w:numFmt w:val="decimal"/>
      <w:lvlText w:val=""/>
      <w:lvlJc w:val="left"/>
    </w:lvl>
    <w:lvl w:ilvl="2" w:tplc="CE44956E">
      <w:numFmt w:val="decimal"/>
      <w:lvlText w:val=""/>
      <w:lvlJc w:val="left"/>
    </w:lvl>
    <w:lvl w:ilvl="3" w:tplc="3FD8C25A">
      <w:numFmt w:val="decimal"/>
      <w:lvlText w:val=""/>
      <w:lvlJc w:val="left"/>
    </w:lvl>
    <w:lvl w:ilvl="4" w:tplc="90466EC4">
      <w:numFmt w:val="decimal"/>
      <w:lvlText w:val=""/>
      <w:lvlJc w:val="left"/>
    </w:lvl>
    <w:lvl w:ilvl="5" w:tplc="D6446AFC">
      <w:numFmt w:val="decimal"/>
      <w:lvlText w:val=""/>
      <w:lvlJc w:val="left"/>
    </w:lvl>
    <w:lvl w:ilvl="6" w:tplc="B3F43F52">
      <w:numFmt w:val="decimal"/>
      <w:lvlText w:val=""/>
      <w:lvlJc w:val="left"/>
    </w:lvl>
    <w:lvl w:ilvl="7" w:tplc="B42C897E">
      <w:numFmt w:val="decimal"/>
      <w:lvlText w:val=""/>
      <w:lvlJc w:val="left"/>
    </w:lvl>
    <w:lvl w:ilvl="8" w:tplc="479C808C">
      <w:numFmt w:val="decimal"/>
      <w:lvlText w:val=""/>
      <w:lvlJc w:val="left"/>
    </w:lvl>
  </w:abstractNum>
  <w:abstractNum w:abstractNumId="17">
    <w:nsid w:val="000026CA"/>
    <w:multiLevelType w:val="hybridMultilevel"/>
    <w:tmpl w:val="000E6084"/>
    <w:lvl w:ilvl="0" w:tplc="18A4BE12">
      <w:start w:val="1"/>
      <w:numFmt w:val="decimal"/>
      <w:lvlText w:val="%1"/>
      <w:lvlJc w:val="left"/>
    </w:lvl>
    <w:lvl w:ilvl="1" w:tplc="5D644298">
      <w:numFmt w:val="decimal"/>
      <w:lvlText w:val=""/>
      <w:lvlJc w:val="left"/>
    </w:lvl>
    <w:lvl w:ilvl="2" w:tplc="2B48E0A8">
      <w:numFmt w:val="decimal"/>
      <w:lvlText w:val=""/>
      <w:lvlJc w:val="left"/>
    </w:lvl>
    <w:lvl w:ilvl="3" w:tplc="4362702C">
      <w:numFmt w:val="decimal"/>
      <w:lvlText w:val=""/>
      <w:lvlJc w:val="left"/>
    </w:lvl>
    <w:lvl w:ilvl="4" w:tplc="E8C8DEBE">
      <w:numFmt w:val="decimal"/>
      <w:lvlText w:val=""/>
      <w:lvlJc w:val="left"/>
    </w:lvl>
    <w:lvl w:ilvl="5" w:tplc="A05A0672">
      <w:numFmt w:val="decimal"/>
      <w:lvlText w:val=""/>
      <w:lvlJc w:val="left"/>
    </w:lvl>
    <w:lvl w:ilvl="6" w:tplc="809AFBC8">
      <w:numFmt w:val="decimal"/>
      <w:lvlText w:val=""/>
      <w:lvlJc w:val="left"/>
    </w:lvl>
    <w:lvl w:ilvl="7" w:tplc="C87CC8BA">
      <w:numFmt w:val="decimal"/>
      <w:lvlText w:val=""/>
      <w:lvlJc w:val="left"/>
    </w:lvl>
    <w:lvl w:ilvl="8" w:tplc="39A4A6AC">
      <w:numFmt w:val="decimal"/>
      <w:lvlText w:val=""/>
      <w:lvlJc w:val="left"/>
    </w:lvl>
  </w:abstractNum>
  <w:abstractNum w:abstractNumId="18">
    <w:nsid w:val="0000288F"/>
    <w:multiLevelType w:val="hybridMultilevel"/>
    <w:tmpl w:val="4F169516"/>
    <w:lvl w:ilvl="0" w:tplc="E55C8C04">
      <w:start w:val="8"/>
      <w:numFmt w:val="decimal"/>
      <w:lvlText w:val="%1."/>
      <w:lvlJc w:val="left"/>
    </w:lvl>
    <w:lvl w:ilvl="1" w:tplc="04BAB7CC">
      <w:numFmt w:val="decimal"/>
      <w:lvlText w:val=""/>
      <w:lvlJc w:val="left"/>
    </w:lvl>
    <w:lvl w:ilvl="2" w:tplc="94E22E72">
      <w:numFmt w:val="decimal"/>
      <w:lvlText w:val=""/>
      <w:lvlJc w:val="left"/>
    </w:lvl>
    <w:lvl w:ilvl="3" w:tplc="4AFAC476">
      <w:numFmt w:val="decimal"/>
      <w:lvlText w:val=""/>
      <w:lvlJc w:val="left"/>
    </w:lvl>
    <w:lvl w:ilvl="4" w:tplc="8BFE3AB4">
      <w:numFmt w:val="decimal"/>
      <w:lvlText w:val=""/>
      <w:lvlJc w:val="left"/>
    </w:lvl>
    <w:lvl w:ilvl="5" w:tplc="69569BD8">
      <w:numFmt w:val="decimal"/>
      <w:lvlText w:val=""/>
      <w:lvlJc w:val="left"/>
    </w:lvl>
    <w:lvl w:ilvl="6" w:tplc="34C49230">
      <w:numFmt w:val="decimal"/>
      <w:lvlText w:val=""/>
      <w:lvlJc w:val="left"/>
    </w:lvl>
    <w:lvl w:ilvl="7" w:tplc="A412D73C">
      <w:numFmt w:val="decimal"/>
      <w:lvlText w:val=""/>
      <w:lvlJc w:val="left"/>
    </w:lvl>
    <w:lvl w:ilvl="8" w:tplc="BF105AD0">
      <w:numFmt w:val="decimal"/>
      <w:lvlText w:val=""/>
      <w:lvlJc w:val="left"/>
    </w:lvl>
  </w:abstractNum>
  <w:abstractNum w:abstractNumId="19">
    <w:nsid w:val="00002EA6"/>
    <w:multiLevelType w:val="hybridMultilevel"/>
    <w:tmpl w:val="000012DB"/>
    <w:lvl w:ilvl="0" w:tplc="000015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05E"/>
    <w:multiLevelType w:val="hybridMultilevel"/>
    <w:tmpl w:val="0000440D"/>
    <w:lvl w:ilvl="0" w:tplc="0000491C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4D06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32E6"/>
    <w:multiLevelType w:val="hybridMultilevel"/>
    <w:tmpl w:val="4A9E0A5A"/>
    <w:lvl w:ilvl="0" w:tplc="719A7C18">
      <w:start w:val="7"/>
      <w:numFmt w:val="decimal"/>
      <w:lvlText w:val="%1."/>
      <w:lvlJc w:val="left"/>
    </w:lvl>
    <w:lvl w:ilvl="1" w:tplc="46F6CEF8">
      <w:numFmt w:val="decimal"/>
      <w:lvlText w:val=""/>
      <w:lvlJc w:val="left"/>
    </w:lvl>
    <w:lvl w:ilvl="2" w:tplc="BDC48662">
      <w:numFmt w:val="decimal"/>
      <w:lvlText w:val=""/>
      <w:lvlJc w:val="left"/>
    </w:lvl>
    <w:lvl w:ilvl="3" w:tplc="C712A0EA">
      <w:numFmt w:val="decimal"/>
      <w:lvlText w:val=""/>
      <w:lvlJc w:val="left"/>
    </w:lvl>
    <w:lvl w:ilvl="4" w:tplc="CF78D932">
      <w:numFmt w:val="decimal"/>
      <w:lvlText w:val=""/>
      <w:lvlJc w:val="left"/>
    </w:lvl>
    <w:lvl w:ilvl="5" w:tplc="FDFE9E36">
      <w:numFmt w:val="decimal"/>
      <w:lvlText w:val=""/>
      <w:lvlJc w:val="left"/>
    </w:lvl>
    <w:lvl w:ilvl="6" w:tplc="0BDEC172">
      <w:numFmt w:val="decimal"/>
      <w:lvlText w:val=""/>
      <w:lvlJc w:val="left"/>
    </w:lvl>
    <w:lvl w:ilvl="7" w:tplc="BC801B32">
      <w:numFmt w:val="decimal"/>
      <w:lvlText w:val=""/>
      <w:lvlJc w:val="left"/>
    </w:lvl>
    <w:lvl w:ilvl="8" w:tplc="D126353C">
      <w:numFmt w:val="decimal"/>
      <w:lvlText w:val=""/>
      <w:lvlJc w:val="left"/>
    </w:lvl>
  </w:abstractNum>
  <w:abstractNum w:abstractNumId="22">
    <w:nsid w:val="000033EA"/>
    <w:multiLevelType w:val="hybridMultilevel"/>
    <w:tmpl w:val="1F6263E2"/>
    <w:lvl w:ilvl="0" w:tplc="6466FEA2">
      <w:start w:val="3"/>
      <w:numFmt w:val="decimal"/>
      <w:lvlText w:val="%1."/>
      <w:lvlJc w:val="left"/>
    </w:lvl>
    <w:lvl w:ilvl="1" w:tplc="31E6CD5C">
      <w:numFmt w:val="decimal"/>
      <w:lvlText w:val=""/>
      <w:lvlJc w:val="left"/>
    </w:lvl>
    <w:lvl w:ilvl="2" w:tplc="D0387770">
      <w:numFmt w:val="decimal"/>
      <w:lvlText w:val=""/>
      <w:lvlJc w:val="left"/>
    </w:lvl>
    <w:lvl w:ilvl="3" w:tplc="835005A0">
      <w:numFmt w:val="decimal"/>
      <w:lvlText w:val=""/>
      <w:lvlJc w:val="left"/>
    </w:lvl>
    <w:lvl w:ilvl="4" w:tplc="05B410BE">
      <w:numFmt w:val="decimal"/>
      <w:lvlText w:val=""/>
      <w:lvlJc w:val="left"/>
    </w:lvl>
    <w:lvl w:ilvl="5" w:tplc="88DC0274">
      <w:numFmt w:val="decimal"/>
      <w:lvlText w:val=""/>
      <w:lvlJc w:val="left"/>
    </w:lvl>
    <w:lvl w:ilvl="6" w:tplc="8466ABDC">
      <w:numFmt w:val="decimal"/>
      <w:lvlText w:val=""/>
      <w:lvlJc w:val="left"/>
    </w:lvl>
    <w:lvl w:ilvl="7" w:tplc="B276E37A">
      <w:numFmt w:val="decimal"/>
      <w:lvlText w:val=""/>
      <w:lvlJc w:val="left"/>
    </w:lvl>
    <w:lvl w:ilvl="8" w:tplc="864CB224">
      <w:numFmt w:val="decimal"/>
      <w:lvlText w:val=""/>
      <w:lvlJc w:val="left"/>
    </w:lvl>
  </w:abstractNum>
  <w:abstractNum w:abstractNumId="23">
    <w:nsid w:val="0000368E"/>
    <w:multiLevelType w:val="hybridMultilevel"/>
    <w:tmpl w:val="C0FC32D4"/>
    <w:lvl w:ilvl="0" w:tplc="5254FAE8">
      <w:start w:val="1"/>
      <w:numFmt w:val="decimal"/>
      <w:lvlText w:val="%1."/>
      <w:lvlJc w:val="left"/>
    </w:lvl>
    <w:lvl w:ilvl="1" w:tplc="544ED056">
      <w:numFmt w:val="decimal"/>
      <w:lvlText w:val=""/>
      <w:lvlJc w:val="left"/>
    </w:lvl>
    <w:lvl w:ilvl="2" w:tplc="F28CA5BE">
      <w:numFmt w:val="decimal"/>
      <w:lvlText w:val=""/>
      <w:lvlJc w:val="left"/>
    </w:lvl>
    <w:lvl w:ilvl="3" w:tplc="1640D4F0">
      <w:numFmt w:val="decimal"/>
      <w:lvlText w:val=""/>
      <w:lvlJc w:val="left"/>
    </w:lvl>
    <w:lvl w:ilvl="4" w:tplc="ABE02E20">
      <w:numFmt w:val="decimal"/>
      <w:lvlText w:val=""/>
      <w:lvlJc w:val="left"/>
    </w:lvl>
    <w:lvl w:ilvl="5" w:tplc="D710249A">
      <w:numFmt w:val="decimal"/>
      <w:lvlText w:val=""/>
      <w:lvlJc w:val="left"/>
    </w:lvl>
    <w:lvl w:ilvl="6" w:tplc="A53EDDF0">
      <w:numFmt w:val="decimal"/>
      <w:lvlText w:val=""/>
      <w:lvlJc w:val="left"/>
    </w:lvl>
    <w:lvl w:ilvl="7" w:tplc="F73C6C90">
      <w:numFmt w:val="decimal"/>
      <w:lvlText w:val=""/>
      <w:lvlJc w:val="left"/>
    </w:lvl>
    <w:lvl w:ilvl="8" w:tplc="2B8294E8">
      <w:numFmt w:val="decimal"/>
      <w:lvlText w:val=""/>
      <w:lvlJc w:val="left"/>
    </w:lvl>
  </w:abstractNum>
  <w:abstractNum w:abstractNumId="24">
    <w:nsid w:val="00003699"/>
    <w:multiLevelType w:val="hybridMultilevel"/>
    <w:tmpl w:val="BD3A0FD2"/>
    <w:lvl w:ilvl="0" w:tplc="29E8365C">
      <w:start w:val="1"/>
      <w:numFmt w:val="decimal"/>
      <w:lvlText w:val="%1"/>
      <w:lvlJc w:val="left"/>
    </w:lvl>
    <w:lvl w:ilvl="1" w:tplc="D2F0E318">
      <w:numFmt w:val="decimal"/>
      <w:lvlText w:val=""/>
      <w:lvlJc w:val="left"/>
    </w:lvl>
    <w:lvl w:ilvl="2" w:tplc="C6E8313C">
      <w:numFmt w:val="decimal"/>
      <w:lvlText w:val=""/>
      <w:lvlJc w:val="left"/>
    </w:lvl>
    <w:lvl w:ilvl="3" w:tplc="126C074C">
      <w:numFmt w:val="decimal"/>
      <w:lvlText w:val=""/>
      <w:lvlJc w:val="left"/>
    </w:lvl>
    <w:lvl w:ilvl="4" w:tplc="3B101CBE">
      <w:numFmt w:val="decimal"/>
      <w:lvlText w:val=""/>
      <w:lvlJc w:val="left"/>
    </w:lvl>
    <w:lvl w:ilvl="5" w:tplc="0292F7D0">
      <w:numFmt w:val="decimal"/>
      <w:lvlText w:val=""/>
      <w:lvlJc w:val="left"/>
    </w:lvl>
    <w:lvl w:ilvl="6" w:tplc="81BC8564">
      <w:numFmt w:val="decimal"/>
      <w:lvlText w:val=""/>
      <w:lvlJc w:val="left"/>
    </w:lvl>
    <w:lvl w:ilvl="7" w:tplc="BD804FEA">
      <w:numFmt w:val="decimal"/>
      <w:lvlText w:val=""/>
      <w:lvlJc w:val="left"/>
    </w:lvl>
    <w:lvl w:ilvl="8" w:tplc="54164692">
      <w:numFmt w:val="decimal"/>
      <w:lvlText w:val=""/>
      <w:lvlJc w:val="left"/>
    </w:lvl>
  </w:abstractNum>
  <w:abstractNum w:abstractNumId="25">
    <w:nsid w:val="0000390C"/>
    <w:multiLevelType w:val="hybridMultilevel"/>
    <w:tmpl w:val="00000F3E"/>
    <w:lvl w:ilvl="0" w:tplc="0000009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39B3"/>
    <w:multiLevelType w:val="hybridMultilevel"/>
    <w:tmpl w:val="00002D12"/>
    <w:lvl w:ilvl="0" w:tplc="0000074D">
      <w:numFmt w:val="lowerRoman"/>
      <w:lvlText w:val="%1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3CD5"/>
    <w:multiLevelType w:val="hybridMultilevel"/>
    <w:tmpl w:val="23445FD0"/>
    <w:lvl w:ilvl="0" w:tplc="3954BCFA">
      <w:start w:val="1"/>
      <w:numFmt w:val="decimal"/>
      <w:lvlText w:val="%1"/>
      <w:lvlJc w:val="left"/>
    </w:lvl>
    <w:lvl w:ilvl="1" w:tplc="5BFA0A56">
      <w:numFmt w:val="decimal"/>
      <w:lvlText w:val=""/>
      <w:lvlJc w:val="left"/>
    </w:lvl>
    <w:lvl w:ilvl="2" w:tplc="D4988604">
      <w:numFmt w:val="decimal"/>
      <w:lvlText w:val=""/>
      <w:lvlJc w:val="left"/>
    </w:lvl>
    <w:lvl w:ilvl="3" w:tplc="E408B228">
      <w:numFmt w:val="decimal"/>
      <w:lvlText w:val=""/>
      <w:lvlJc w:val="left"/>
    </w:lvl>
    <w:lvl w:ilvl="4" w:tplc="2932CA0E">
      <w:numFmt w:val="decimal"/>
      <w:lvlText w:val=""/>
      <w:lvlJc w:val="left"/>
    </w:lvl>
    <w:lvl w:ilvl="5" w:tplc="06CC40B8">
      <w:numFmt w:val="decimal"/>
      <w:lvlText w:val=""/>
      <w:lvlJc w:val="left"/>
    </w:lvl>
    <w:lvl w:ilvl="6" w:tplc="40F4263E">
      <w:numFmt w:val="decimal"/>
      <w:lvlText w:val=""/>
      <w:lvlJc w:val="left"/>
    </w:lvl>
    <w:lvl w:ilvl="7" w:tplc="615437F4">
      <w:numFmt w:val="decimal"/>
      <w:lvlText w:val=""/>
      <w:lvlJc w:val="left"/>
    </w:lvl>
    <w:lvl w:ilvl="8" w:tplc="D7CEABB2">
      <w:numFmt w:val="decimal"/>
      <w:lvlText w:val=""/>
      <w:lvlJc w:val="left"/>
    </w:lvl>
  </w:abstractNum>
  <w:abstractNum w:abstractNumId="28">
    <w:nsid w:val="00003CD6"/>
    <w:multiLevelType w:val="hybridMultilevel"/>
    <w:tmpl w:val="59547024"/>
    <w:lvl w:ilvl="0" w:tplc="6FD0FC60">
      <w:start w:val="1"/>
      <w:numFmt w:val="decimal"/>
      <w:lvlText w:val="%1."/>
      <w:lvlJc w:val="left"/>
    </w:lvl>
    <w:lvl w:ilvl="1" w:tplc="761C7FF0">
      <w:numFmt w:val="decimal"/>
      <w:lvlText w:val=""/>
      <w:lvlJc w:val="left"/>
    </w:lvl>
    <w:lvl w:ilvl="2" w:tplc="91D89366">
      <w:numFmt w:val="decimal"/>
      <w:lvlText w:val=""/>
      <w:lvlJc w:val="left"/>
    </w:lvl>
    <w:lvl w:ilvl="3" w:tplc="384406FA">
      <w:numFmt w:val="decimal"/>
      <w:lvlText w:val=""/>
      <w:lvlJc w:val="left"/>
    </w:lvl>
    <w:lvl w:ilvl="4" w:tplc="0D0E40FA">
      <w:numFmt w:val="decimal"/>
      <w:lvlText w:val=""/>
      <w:lvlJc w:val="left"/>
    </w:lvl>
    <w:lvl w:ilvl="5" w:tplc="4CB07ACE">
      <w:numFmt w:val="decimal"/>
      <w:lvlText w:val=""/>
      <w:lvlJc w:val="left"/>
    </w:lvl>
    <w:lvl w:ilvl="6" w:tplc="BB58B850">
      <w:numFmt w:val="decimal"/>
      <w:lvlText w:val=""/>
      <w:lvlJc w:val="left"/>
    </w:lvl>
    <w:lvl w:ilvl="7" w:tplc="4C84EC74">
      <w:numFmt w:val="decimal"/>
      <w:lvlText w:val=""/>
      <w:lvlJc w:val="left"/>
    </w:lvl>
    <w:lvl w:ilvl="8" w:tplc="D560776C">
      <w:numFmt w:val="decimal"/>
      <w:lvlText w:val=""/>
      <w:lvlJc w:val="left"/>
    </w:lvl>
  </w:abstractNum>
  <w:abstractNum w:abstractNumId="29">
    <w:nsid w:val="00004080"/>
    <w:multiLevelType w:val="hybridMultilevel"/>
    <w:tmpl w:val="1B4A26CE"/>
    <w:lvl w:ilvl="0" w:tplc="0F62611A">
      <w:start w:val="1"/>
      <w:numFmt w:val="bullet"/>
      <w:lvlText w:val="В"/>
      <w:lvlJc w:val="left"/>
    </w:lvl>
    <w:lvl w:ilvl="1" w:tplc="9AA2DCBE">
      <w:numFmt w:val="decimal"/>
      <w:lvlText w:val=""/>
      <w:lvlJc w:val="left"/>
    </w:lvl>
    <w:lvl w:ilvl="2" w:tplc="00AC1C86">
      <w:numFmt w:val="decimal"/>
      <w:lvlText w:val=""/>
      <w:lvlJc w:val="left"/>
    </w:lvl>
    <w:lvl w:ilvl="3" w:tplc="9FA86562">
      <w:numFmt w:val="decimal"/>
      <w:lvlText w:val=""/>
      <w:lvlJc w:val="left"/>
    </w:lvl>
    <w:lvl w:ilvl="4" w:tplc="BA4453CA">
      <w:numFmt w:val="decimal"/>
      <w:lvlText w:val=""/>
      <w:lvlJc w:val="left"/>
    </w:lvl>
    <w:lvl w:ilvl="5" w:tplc="F5BE3080">
      <w:numFmt w:val="decimal"/>
      <w:lvlText w:val=""/>
      <w:lvlJc w:val="left"/>
    </w:lvl>
    <w:lvl w:ilvl="6" w:tplc="116EF73A">
      <w:numFmt w:val="decimal"/>
      <w:lvlText w:val=""/>
      <w:lvlJc w:val="left"/>
    </w:lvl>
    <w:lvl w:ilvl="7" w:tplc="EC8EB170">
      <w:numFmt w:val="decimal"/>
      <w:lvlText w:val=""/>
      <w:lvlJc w:val="left"/>
    </w:lvl>
    <w:lvl w:ilvl="8" w:tplc="960A6492">
      <w:numFmt w:val="decimal"/>
      <w:lvlText w:val=""/>
      <w:lvlJc w:val="left"/>
    </w:lvl>
  </w:abstractNum>
  <w:abstractNum w:abstractNumId="30">
    <w:nsid w:val="0000409D"/>
    <w:multiLevelType w:val="hybridMultilevel"/>
    <w:tmpl w:val="20827400"/>
    <w:lvl w:ilvl="0" w:tplc="8FC4F488">
      <w:start w:val="1"/>
      <w:numFmt w:val="bullet"/>
      <w:lvlText w:val="и"/>
      <w:lvlJc w:val="left"/>
    </w:lvl>
    <w:lvl w:ilvl="1" w:tplc="B3D23748">
      <w:start w:val="1"/>
      <w:numFmt w:val="bullet"/>
      <w:lvlText w:val=""/>
      <w:lvlJc w:val="left"/>
    </w:lvl>
    <w:lvl w:ilvl="2" w:tplc="C1B82472">
      <w:start w:val="1"/>
      <w:numFmt w:val="bullet"/>
      <w:lvlText w:val="В"/>
      <w:lvlJc w:val="left"/>
      <w:rPr>
        <w:rFonts w:ascii="Times New Roman" w:hAnsi="Times New Roman" w:cs="Times New Roman" w:hint="default"/>
      </w:rPr>
    </w:lvl>
    <w:lvl w:ilvl="3" w:tplc="265612D2">
      <w:numFmt w:val="decimal"/>
      <w:lvlText w:val=""/>
      <w:lvlJc w:val="left"/>
    </w:lvl>
    <w:lvl w:ilvl="4" w:tplc="73FAC8F4">
      <w:numFmt w:val="decimal"/>
      <w:lvlText w:val=""/>
      <w:lvlJc w:val="left"/>
    </w:lvl>
    <w:lvl w:ilvl="5" w:tplc="C7A0F84A">
      <w:numFmt w:val="decimal"/>
      <w:lvlText w:val=""/>
      <w:lvlJc w:val="left"/>
    </w:lvl>
    <w:lvl w:ilvl="6" w:tplc="DA06D44A">
      <w:numFmt w:val="decimal"/>
      <w:lvlText w:val=""/>
      <w:lvlJc w:val="left"/>
    </w:lvl>
    <w:lvl w:ilvl="7" w:tplc="CACEBA10">
      <w:numFmt w:val="decimal"/>
      <w:lvlText w:val=""/>
      <w:lvlJc w:val="left"/>
    </w:lvl>
    <w:lvl w:ilvl="8" w:tplc="86BC5C30">
      <w:numFmt w:val="decimal"/>
      <w:lvlText w:val=""/>
      <w:lvlJc w:val="left"/>
    </w:lvl>
  </w:abstractNum>
  <w:abstractNum w:abstractNumId="31">
    <w:nsid w:val="0000422D"/>
    <w:multiLevelType w:val="hybridMultilevel"/>
    <w:tmpl w:val="9E3CF92E"/>
    <w:lvl w:ilvl="0" w:tplc="1A3A9D14">
      <w:start w:val="1"/>
      <w:numFmt w:val="decimal"/>
      <w:lvlText w:val="%1."/>
      <w:lvlJc w:val="left"/>
    </w:lvl>
    <w:lvl w:ilvl="1" w:tplc="A7F615A0">
      <w:numFmt w:val="decimal"/>
      <w:lvlText w:val=""/>
      <w:lvlJc w:val="left"/>
    </w:lvl>
    <w:lvl w:ilvl="2" w:tplc="1BFC0072">
      <w:numFmt w:val="decimal"/>
      <w:lvlText w:val=""/>
      <w:lvlJc w:val="left"/>
    </w:lvl>
    <w:lvl w:ilvl="3" w:tplc="93209DEA">
      <w:numFmt w:val="decimal"/>
      <w:lvlText w:val=""/>
      <w:lvlJc w:val="left"/>
    </w:lvl>
    <w:lvl w:ilvl="4" w:tplc="B53C5A02">
      <w:numFmt w:val="decimal"/>
      <w:lvlText w:val=""/>
      <w:lvlJc w:val="left"/>
    </w:lvl>
    <w:lvl w:ilvl="5" w:tplc="8F58A56A">
      <w:numFmt w:val="decimal"/>
      <w:lvlText w:val=""/>
      <w:lvlJc w:val="left"/>
    </w:lvl>
    <w:lvl w:ilvl="6" w:tplc="7424FBCA">
      <w:numFmt w:val="decimal"/>
      <w:lvlText w:val=""/>
      <w:lvlJc w:val="left"/>
    </w:lvl>
    <w:lvl w:ilvl="7" w:tplc="06B6F830">
      <w:numFmt w:val="decimal"/>
      <w:lvlText w:val=""/>
      <w:lvlJc w:val="left"/>
    </w:lvl>
    <w:lvl w:ilvl="8" w:tplc="0E2ABB80">
      <w:numFmt w:val="decimal"/>
      <w:lvlText w:val=""/>
      <w:lvlJc w:val="left"/>
    </w:lvl>
  </w:abstractNum>
  <w:abstractNum w:abstractNumId="32">
    <w:nsid w:val="00004402"/>
    <w:multiLevelType w:val="hybridMultilevel"/>
    <w:tmpl w:val="1B063E80"/>
    <w:lvl w:ilvl="0" w:tplc="281ACDE8">
      <w:start w:val="8"/>
      <w:numFmt w:val="decimal"/>
      <w:lvlText w:val="%1."/>
      <w:lvlJc w:val="left"/>
    </w:lvl>
    <w:lvl w:ilvl="1" w:tplc="DCD8E1E6">
      <w:numFmt w:val="decimal"/>
      <w:lvlText w:val=""/>
      <w:lvlJc w:val="left"/>
    </w:lvl>
    <w:lvl w:ilvl="2" w:tplc="EE08454C">
      <w:numFmt w:val="decimal"/>
      <w:lvlText w:val=""/>
      <w:lvlJc w:val="left"/>
    </w:lvl>
    <w:lvl w:ilvl="3" w:tplc="F57E639C">
      <w:numFmt w:val="decimal"/>
      <w:lvlText w:val=""/>
      <w:lvlJc w:val="left"/>
    </w:lvl>
    <w:lvl w:ilvl="4" w:tplc="C3D09100">
      <w:numFmt w:val="decimal"/>
      <w:lvlText w:val=""/>
      <w:lvlJc w:val="left"/>
    </w:lvl>
    <w:lvl w:ilvl="5" w:tplc="4FBC3912">
      <w:numFmt w:val="decimal"/>
      <w:lvlText w:val=""/>
      <w:lvlJc w:val="left"/>
    </w:lvl>
    <w:lvl w:ilvl="6" w:tplc="F1AC0C38">
      <w:numFmt w:val="decimal"/>
      <w:lvlText w:val=""/>
      <w:lvlJc w:val="left"/>
    </w:lvl>
    <w:lvl w:ilvl="7" w:tplc="391406E4">
      <w:numFmt w:val="decimal"/>
      <w:lvlText w:val=""/>
      <w:lvlJc w:val="left"/>
    </w:lvl>
    <w:lvl w:ilvl="8" w:tplc="B1FEFA2E">
      <w:numFmt w:val="decimal"/>
      <w:lvlText w:val=""/>
      <w:lvlJc w:val="left"/>
    </w:lvl>
  </w:abstractNum>
  <w:abstractNum w:abstractNumId="33">
    <w:nsid w:val="000048CC"/>
    <w:multiLevelType w:val="hybridMultilevel"/>
    <w:tmpl w:val="0714DB98"/>
    <w:lvl w:ilvl="0" w:tplc="1A8CC512">
      <w:start w:val="5"/>
      <w:numFmt w:val="decimal"/>
      <w:lvlText w:val="%1."/>
      <w:lvlJc w:val="left"/>
    </w:lvl>
    <w:lvl w:ilvl="1" w:tplc="E14823BC">
      <w:numFmt w:val="decimal"/>
      <w:lvlText w:val=""/>
      <w:lvlJc w:val="left"/>
    </w:lvl>
    <w:lvl w:ilvl="2" w:tplc="49A00D46">
      <w:numFmt w:val="decimal"/>
      <w:lvlText w:val=""/>
      <w:lvlJc w:val="left"/>
    </w:lvl>
    <w:lvl w:ilvl="3" w:tplc="715EB260">
      <w:numFmt w:val="decimal"/>
      <w:lvlText w:val=""/>
      <w:lvlJc w:val="left"/>
    </w:lvl>
    <w:lvl w:ilvl="4" w:tplc="8D242D8C">
      <w:numFmt w:val="decimal"/>
      <w:lvlText w:val=""/>
      <w:lvlJc w:val="left"/>
    </w:lvl>
    <w:lvl w:ilvl="5" w:tplc="9B86CE1E">
      <w:numFmt w:val="decimal"/>
      <w:lvlText w:val=""/>
      <w:lvlJc w:val="left"/>
    </w:lvl>
    <w:lvl w:ilvl="6" w:tplc="096E067E">
      <w:numFmt w:val="decimal"/>
      <w:lvlText w:val=""/>
      <w:lvlJc w:val="left"/>
    </w:lvl>
    <w:lvl w:ilvl="7" w:tplc="6AF80D5C">
      <w:numFmt w:val="decimal"/>
      <w:lvlText w:val=""/>
      <w:lvlJc w:val="left"/>
    </w:lvl>
    <w:lvl w:ilvl="8" w:tplc="D49AB374">
      <w:numFmt w:val="decimal"/>
      <w:lvlText w:val=""/>
      <w:lvlJc w:val="left"/>
    </w:lvl>
  </w:abstractNum>
  <w:abstractNum w:abstractNumId="34">
    <w:nsid w:val="0000494A"/>
    <w:multiLevelType w:val="hybridMultilevel"/>
    <w:tmpl w:val="B890F18A"/>
    <w:lvl w:ilvl="0" w:tplc="DE423F04">
      <w:start w:val="6"/>
      <w:numFmt w:val="decimal"/>
      <w:lvlText w:val="%1."/>
      <w:lvlJc w:val="left"/>
    </w:lvl>
    <w:lvl w:ilvl="1" w:tplc="FEB8A2D6">
      <w:numFmt w:val="decimal"/>
      <w:lvlText w:val=""/>
      <w:lvlJc w:val="left"/>
    </w:lvl>
    <w:lvl w:ilvl="2" w:tplc="72FA55FA">
      <w:numFmt w:val="decimal"/>
      <w:lvlText w:val=""/>
      <w:lvlJc w:val="left"/>
    </w:lvl>
    <w:lvl w:ilvl="3" w:tplc="C6264646">
      <w:numFmt w:val="decimal"/>
      <w:lvlText w:val=""/>
      <w:lvlJc w:val="left"/>
    </w:lvl>
    <w:lvl w:ilvl="4" w:tplc="627EDAFA">
      <w:numFmt w:val="decimal"/>
      <w:lvlText w:val=""/>
      <w:lvlJc w:val="left"/>
    </w:lvl>
    <w:lvl w:ilvl="5" w:tplc="54D8486C">
      <w:numFmt w:val="decimal"/>
      <w:lvlText w:val=""/>
      <w:lvlJc w:val="left"/>
    </w:lvl>
    <w:lvl w:ilvl="6" w:tplc="BC62AB26">
      <w:numFmt w:val="decimal"/>
      <w:lvlText w:val=""/>
      <w:lvlJc w:val="left"/>
    </w:lvl>
    <w:lvl w:ilvl="7" w:tplc="6B8EBCB0">
      <w:numFmt w:val="decimal"/>
      <w:lvlText w:val=""/>
      <w:lvlJc w:val="left"/>
    </w:lvl>
    <w:lvl w:ilvl="8" w:tplc="5B4AB0BC">
      <w:numFmt w:val="decimal"/>
      <w:lvlText w:val=""/>
      <w:lvlJc w:val="left"/>
    </w:lvl>
  </w:abstractNum>
  <w:abstractNum w:abstractNumId="35">
    <w:nsid w:val="00004A80"/>
    <w:multiLevelType w:val="hybridMultilevel"/>
    <w:tmpl w:val="278436CC"/>
    <w:lvl w:ilvl="0" w:tplc="7BF4DD24">
      <w:start w:val="1"/>
      <w:numFmt w:val="decimal"/>
      <w:lvlText w:val="%1"/>
      <w:lvlJc w:val="left"/>
    </w:lvl>
    <w:lvl w:ilvl="1" w:tplc="67E2D3BE">
      <w:numFmt w:val="decimal"/>
      <w:lvlText w:val=""/>
      <w:lvlJc w:val="left"/>
    </w:lvl>
    <w:lvl w:ilvl="2" w:tplc="C9C65B52">
      <w:numFmt w:val="decimal"/>
      <w:lvlText w:val=""/>
      <w:lvlJc w:val="left"/>
    </w:lvl>
    <w:lvl w:ilvl="3" w:tplc="EBF48BB2">
      <w:numFmt w:val="decimal"/>
      <w:lvlText w:val=""/>
      <w:lvlJc w:val="left"/>
    </w:lvl>
    <w:lvl w:ilvl="4" w:tplc="B91289D4">
      <w:numFmt w:val="decimal"/>
      <w:lvlText w:val=""/>
      <w:lvlJc w:val="left"/>
    </w:lvl>
    <w:lvl w:ilvl="5" w:tplc="F4642184">
      <w:numFmt w:val="decimal"/>
      <w:lvlText w:val=""/>
      <w:lvlJc w:val="left"/>
    </w:lvl>
    <w:lvl w:ilvl="6" w:tplc="24682DDE">
      <w:numFmt w:val="decimal"/>
      <w:lvlText w:val=""/>
      <w:lvlJc w:val="left"/>
    </w:lvl>
    <w:lvl w:ilvl="7" w:tplc="2D265B1A">
      <w:numFmt w:val="decimal"/>
      <w:lvlText w:val=""/>
      <w:lvlJc w:val="left"/>
    </w:lvl>
    <w:lvl w:ilvl="8" w:tplc="874E2274">
      <w:numFmt w:val="decimal"/>
      <w:lvlText w:val=""/>
      <w:lvlJc w:val="left"/>
    </w:lvl>
  </w:abstractNum>
  <w:abstractNum w:abstractNumId="36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5039"/>
    <w:multiLevelType w:val="hybridMultilevel"/>
    <w:tmpl w:val="E22A031C"/>
    <w:lvl w:ilvl="0" w:tplc="AFF4AE9E">
      <w:start w:val="1"/>
      <w:numFmt w:val="bullet"/>
      <w:lvlText w:val="а"/>
      <w:lvlJc w:val="left"/>
    </w:lvl>
    <w:lvl w:ilvl="1" w:tplc="7B70036E">
      <w:start w:val="11"/>
      <w:numFmt w:val="decimal"/>
      <w:lvlText w:val="%2."/>
      <w:lvlJc w:val="left"/>
    </w:lvl>
    <w:lvl w:ilvl="2" w:tplc="EE304A3E">
      <w:numFmt w:val="decimal"/>
      <w:lvlText w:val=""/>
      <w:lvlJc w:val="left"/>
    </w:lvl>
    <w:lvl w:ilvl="3" w:tplc="A4CE1956">
      <w:numFmt w:val="decimal"/>
      <w:lvlText w:val=""/>
      <w:lvlJc w:val="left"/>
    </w:lvl>
    <w:lvl w:ilvl="4" w:tplc="3C005194">
      <w:numFmt w:val="decimal"/>
      <w:lvlText w:val=""/>
      <w:lvlJc w:val="left"/>
    </w:lvl>
    <w:lvl w:ilvl="5" w:tplc="F9EA3042">
      <w:numFmt w:val="decimal"/>
      <w:lvlText w:val=""/>
      <w:lvlJc w:val="left"/>
    </w:lvl>
    <w:lvl w:ilvl="6" w:tplc="E00A839C">
      <w:numFmt w:val="decimal"/>
      <w:lvlText w:val=""/>
      <w:lvlJc w:val="left"/>
    </w:lvl>
    <w:lvl w:ilvl="7" w:tplc="7B9C9956">
      <w:numFmt w:val="decimal"/>
      <w:lvlText w:val=""/>
      <w:lvlJc w:val="left"/>
    </w:lvl>
    <w:lvl w:ilvl="8" w:tplc="05EED992">
      <w:numFmt w:val="decimal"/>
      <w:lvlText w:val=""/>
      <w:lvlJc w:val="left"/>
    </w:lvl>
  </w:abstractNum>
  <w:abstractNum w:abstractNumId="38">
    <w:nsid w:val="00005753"/>
    <w:multiLevelType w:val="hybridMultilevel"/>
    <w:tmpl w:val="FD8ECC1A"/>
    <w:lvl w:ilvl="0" w:tplc="8392E844">
      <w:start w:val="1"/>
      <w:numFmt w:val="decimal"/>
      <w:lvlText w:val="%1."/>
      <w:lvlJc w:val="left"/>
    </w:lvl>
    <w:lvl w:ilvl="1" w:tplc="06A2C654">
      <w:numFmt w:val="decimal"/>
      <w:lvlText w:val=""/>
      <w:lvlJc w:val="left"/>
    </w:lvl>
    <w:lvl w:ilvl="2" w:tplc="35F8D6EC">
      <w:numFmt w:val="decimal"/>
      <w:lvlText w:val=""/>
      <w:lvlJc w:val="left"/>
    </w:lvl>
    <w:lvl w:ilvl="3" w:tplc="A872A968">
      <w:numFmt w:val="decimal"/>
      <w:lvlText w:val=""/>
      <w:lvlJc w:val="left"/>
    </w:lvl>
    <w:lvl w:ilvl="4" w:tplc="A78C306A">
      <w:numFmt w:val="decimal"/>
      <w:lvlText w:val=""/>
      <w:lvlJc w:val="left"/>
    </w:lvl>
    <w:lvl w:ilvl="5" w:tplc="D11CC63C">
      <w:numFmt w:val="decimal"/>
      <w:lvlText w:val=""/>
      <w:lvlJc w:val="left"/>
    </w:lvl>
    <w:lvl w:ilvl="6" w:tplc="6B8EAC70">
      <w:numFmt w:val="decimal"/>
      <w:lvlText w:val=""/>
      <w:lvlJc w:val="left"/>
    </w:lvl>
    <w:lvl w:ilvl="7" w:tplc="C8445498">
      <w:numFmt w:val="decimal"/>
      <w:lvlText w:val=""/>
      <w:lvlJc w:val="left"/>
    </w:lvl>
    <w:lvl w:ilvl="8" w:tplc="CBE82264">
      <w:numFmt w:val="decimal"/>
      <w:lvlText w:val=""/>
      <w:lvlJc w:val="left"/>
    </w:lvl>
  </w:abstractNum>
  <w:abstractNum w:abstractNumId="39">
    <w:nsid w:val="00005772"/>
    <w:multiLevelType w:val="hybridMultilevel"/>
    <w:tmpl w:val="B3FC7784"/>
    <w:lvl w:ilvl="0" w:tplc="8C4E035E">
      <w:start w:val="1"/>
      <w:numFmt w:val="decimal"/>
      <w:lvlText w:val="%1"/>
      <w:lvlJc w:val="left"/>
    </w:lvl>
    <w:lvl w:ilvl="1" w:tplc="724A2292">
      <w:numFmt w:val="decimal"/>
      <w:lvlText w:val=""/>
      <w:lvlJc w:val="left"/>
    </w:lvl>
    <w:lvl w:ilvl="2" w:tplc="A320AD76">
      <w:numFmt w:val="decimal"/>
      <w:lvlText w:val=""/>
      <w:lvlJc w:val="left"/>
    </w:lvl>
    <w:lvl w:ilvl="3" w:tplc="2CBA4EFC">
      <w:numFmt w:val="decimal"/>
      <w:lvlText w:val=""/>
      <w:lvlJc w:val="left"/>
    </w:lvl>
    <w:lvl w:ilvl="4" w:tplc="967448C8">
      <w:numFmt w:val="decimal"/>
      <w:lvlText w:val=""/>
      <w:lvlJc w:val="left"/>
    </w:lvl>
    <w:lvl w:ilvl="5" w:tplc="89087C1E">
      <w:numFmt w:val="decimal"/>
      <w:lvlText w:val=""/>
      <w:lvlJc w:val="left"/>
    </w:lvl>
    <w:lvl w:ilvl="6" w:tplc="F6C22556">
      <w:numFmt w:val="decimal"/>
      <w:lvlText w:val=""/>
      <w:lvlJc w:val="left"/>
    </w:lvl>
    <w:lvl w:ilvl="7" w:tplc="B5806836">
      <w:numFmt w:val="decimal"/>
      <w:lvlText w:val=""/>
      <w:lvlJc w:val="left"/>
    </w:lvl>
    <w:lvl w:ilvl="8" w:tplc="4CAAA548">
      <w:numFmt w:val="decimal"/>
      <w:lvlText w:val=""/>
      <w:lvlJc w:val="left"/>
    </w:lvl>
  </w:abstractNum>
  <w:abstractNum w:abstractNumId="40">
    <w:nsid w:val="000058B0"/>
    <w:multiLevelType w:val="hybridMultilevel"/>
    <w:tmpl w:val="6F24530E"/>
    <w:lvl w:ilvl="0" w:tplc="C61A6A7A">
      <w:start w:val="3"/>
      <w:numFmt w:val="decimal"/>
      <w:lvlText w:val="%1"/>
      <w:lvlJc w:val="left"/>
    </w:lvl>
    <w:lvl w:ilvl="1" w:tplc="6814524C">
      <w:numFmt w:val="decimal"/>
      <w:lvlText w:val=""/>
      <w:lvlJc w:val="left"/>
    </w:lvl>
    <w:lvl w:ilvl="2" w:tplc="B5E6DF56">
      <w:numFmt w:val="decimal"/>
      <w:lvlText w:val=""/>
      <w:lvlJc w:val="left"/>
    </w:lvl>
    <w:lvl w:ilvl="3" w:tplc="7AE075FA">
      <w:numFmt w:val="decimal"/>
      <w:lvlText w:val=""/>
      <w:lvlJc w:val="left"/>
    </w:lvl>
    <w:lvl w:ilvl="4" w:tplc="9688604E">
      <w:numFmt w:val="decimal"/>
      <w:lvlText w:val=""/>
      <w:lvlJc w:val="left"/>
    </w:lvl>
    <w:lvl w:ilvl="5" w:tplc="11763804">
      <w:numFmt w:val="decimal"/>
      <w:lvlText w:val=""/>
      <w:lvlJc w:val="left"/>
    </w:lvl>
    <w:lvl w:ilvl="6" w:tplc="6C845DAC">
      <w:numFmt w:val="decimal"/>
      <w:lvlText w:val=""/>
      <w:lvlJc w:val="left"/>
    </w:lvl>
    <w:lvl w:ilvl="7" w:tplc="1820EEEA">
      <w:numFmt w:val="decimal"/>
      <w:lvlText w:val=""/>
      <w:lvlJc w:val="left"/>
    </w:lvl>
    <w:lvl w:ilvl="8" w:tplc="3BC09F9E">
      <w:numFmt w:val="decimal"/>
      <w:lvlText w:val=""/>
      <w:lvlJc w:val="left"/>
    </w:lvl>
  </w:abstractNum>
  <w:abstractNum w:abstractNumId="41">
    <w:nsid w:val="00005C67"/>
    <w:multiLevelType w:val="hybridMultilevel"/>
    <w:tmpl w:val="5D4A547A"/>
    <w:lvl w:ilvl="0" w:tplc="4530D860">
      <w:start w:val="5"/>
      <w:numFmt w:val="decimal"/>
      <w:lvlText w:val="%1."/>
      <w:lvlJc w:val="left"/>
    </w:lvl>
    <w:lvl w:ilvl="1" w:tplc="8BCA55D0">
      <w:numFmt w:val="decimal"/>
      <w:lvlText w:val=""/>
      <w:lvlJc w:val="left"/>
    </w:lvl>
    <w:lvl w:ilvl="2" w:tplc="9BD26E4E">
      <w:numFmt w:val="decimal"/>
      <w:lvlText w:val=""/>
      <w:lvlJc w:val="left"/>
    </w:lvl>
    <w:lvl w:ilvl="3" w:tplc="47029344">
      <w:numFmt w:val="decimal"/>
      <w:lvlText w:val=""/>
      <w:lvlJc w:val="left"/>
    </w:lvl>
    <w:lvl w:ilvl="4" w:tplc="10D4017C">
      <w:numFmt w:val="decimal"/>
      <w:lvlText w:val=""/>
      <w:lvlJc w:val="left"/>
    </w:lvl>
    <w:lvl w:ilvl="5" w:tplc="711A63A4">
      <w:numFmt w:val="decimal"/>
      <w:lvlText w:val=""/>
      <w:lvlJc w:val="left"/>
    </w:lvl>
    <w:lvl w:ilvl="6" w:tplc="EBF6BF98">
      <w:numFmt w:val="decimal"/>
      <w:lvlText w:val=""/>
      <w:lvlJc w:val="left"/>
    </w:lvl>
    <w:lvl w:ilvl="7" w:tplc="B5C27FB8">
      <w:numFmt w:val="decimal"/>
      <w:lvlText w:val=""/>
      <w:lvlJc w:val="left"/>
    </w:lvl>
    <w:lvl w:ilvl="8" w:tplc="5CBE771E">
      <w:numFmt w:val="decimal"/>
      <w:lvlText w:val=""/>
      <w:lvlJc w:val="left"/>
    </w:lvl>
  </w:abstractNum>
  <w:abstractNum w:abstractNumId="42">
    <w:nsid w:val="00005DB2"/>
    <w:multiLevelType w:val="hybridMultilevel"/>
    <w:tmpl w:val="B08C58F2"/>
    <w:lvl w:ilvl="0" w:tplc="A0E4B6B2">
      <w:start w:val="1"/>
      <w:numFmt w:val="decimal"/>
      <w:lvlText w:val="%1."/>
      <w:lvlJc w:val="left"/>
    </w:lvl>
    <w:lvl w:ilvl="1" w:tplc="5B66BFF4">
      <w:numFmt w:val="decimal"/>
      <w:lvlText w:val=""/>
      <w:lvlJc w:val="left"/>
    </w:lvl>
    <w:lvl w:ilvl="2" w:tplc="ADC2834E">
      <w:numFmt w:val="decimal"/>
      <w:lvlText w:val=""/>
      <w:lvlJc w:val="left"/>
    </w:lvl>
    <w:lvl w:ilvl="3" w:tplc="BA76F4C0">
      <w:numFmt w:val="decimal"/>
      <w:lvlText w:val=""/>
      <w:lvlJc w:val="left"/>
    </w:lvl>
    <w:lvl w:ilvl="4" w:tplc="EF289BA0">
      <w:numFmt w:val="decimal"/>
      <w:lvlText w:val=""/>
      <w:lvlJc w:val="left"/>
    </w:lvl>
    <w:lvl w:ilvl="5" w:tplc="EEE0C944">
      <w:numFmt w:val="decimal"/>
      <w:lvlText w:val=""/>
      <w:lvlJc w:val="left"/>
    </w:lvl>
    <w:lvl w:ilvl="6" w:tplc="B9FC7AF8">
      <w:numFmt w:val="decimal"/>
      <w:lvlText w:val=""/>
      <w:lvlJc w:val="left"/>
    </w:lvl>
    <w:lvl w:ilvl="7" w:tplc="1A987A24">
      <w:numFmt w:val="decimal"/>
      <w:lvlText w:val=""/>
      <w:lvlJc w:val="left"/>
    </w:lvl>
    <w:lvl w:ilvl="8" w:tplc="44F02EC8">
      <w:numFmt w:val="decimal"/>
      <w:lvlText w:val=""/>
      <w:lvlJc w:val="left"/>
    </w:lvl>
  </w:abstractNum>
  <w:abstractNum w:abstractNumId="43">
    <w:nsid w:val="000060BF"/>
    <w:multiLevelType w:val="hybridMultilevel"/>
    <w:tmpl w:val="B67E8776"/>
    <w:lvl w:ilvl="0" w:tplc="47B65FC2">
      <w:start w:val="1"/>
      <w:numFmt w:val="decimal"/>
      <w:lvlText w:val="%1."/>
      <w:lvlJc w:val="left"/>
    </w:lvl>
    <w:lvl w:ilvl="1" w:tplc="2DF4702E">
      <w:numFmt w:val="decimal"/>
      <w:lvlText w:val=""/>
      <w:lvlJc w:val="left"/>
    </w:lvl>
    <w:lvl w:ilvl="2" w:tplc="00284CCE">
      <w:numFmt w:val="decimal"/>
      <w:lvlText w:val=""/>
      <w:lvlJc w:val="left"/>
    </w:lvl>
    <w:lvl w:ilvl="3" w:tplc="CBA29E5C">
      <w:numFmt w:val="decimal"/>
      <w:lvlText w:val=""/>
      <w:lvlJc w:val="left"/>
    </w:lvl>
    <w:lvl w:ilvl="4" w:tplc="A6D6E30E">
      <w:numFmt w:val="decimal"/>
      <w:lvlText w:val=""/>
      <w:lvlJc w:val="left"/>
    </w:lvl>
    <w:lvl w:ilvl="5" w:tplc="4712FCA8">
      <w:numFmt w:val="decimal"/>
      <w:lvlText w:val=""/>
      <w:lvlJc w:val="left"/>
    </w:lvl>
    <w:lvl w:ilvl="6" w:tplc="43904C7A">
      <w:numFmt w:val="decimal"/>
      <w:lvlText w:val=""/>
      <w:lvlJc w:val="left"/>
    </w:lvl>
    <w:lvl w:ilvl="7" w:tplc="3C0C01E0">
      <w:numFmt w:val="decimal"/>
      <w:lvlText w:val=""/>
      <w:lvlJc w:val="left"/>
    </w:lvl>
    <w:lvl w:ilvl="8" w:tplc="6952CE3C">
      <w:numFmt w:val="decimal"/>
      <w:lvlText w:val=""/>
      <w:lvlJc w:val="left"/>
    </w:lvl>
  </w:abstractNum>
  <w:abstractNum w:abstractNumId="44">
    <w:nsid w:val="00006172"/>
    <w:multiLevelType w:val="hybridMultilevel"/>
    <w:tmpl w:val="0C3CB2E8"/>
    <w:lvl w:ilvl="0" w:tplc="08029F82">
      <w:start w:val="1"/>
      <w:numFmt w:val="decimal"/>
      <w:lvlText w:val="%1)"/>
      <w:lvlJc w:val="left"/>
    </w:lvl>
    <w:lvl w:ilvl="1" w:tplc="A6FEFAEA">
      <w:numFmt w:val="decimal"/>
      <w:lvlText w:val=""/>
      <w:lvlJc w:val="left"/>
    </w:lvl>
    <w:lvl w:ilvl="2" w:tplc="6D9C7E48">
      <w:numFmt w:val="decimal"/>
      <w:lvlText w:val=""/>
      <w:lvlJc w:val="left"/>
    </w:lvl>
    <w:lvl w:ilvl="3" w:tplc="1B2E1DA2">
      <w:numFmt w:val="decimal"/>
      <w:lvlText w:val=""/>
      <w:lvlJc w:val="left"/>
    </w:lvl>
    <w:lvl w:ilvl="4" w:tplc="52E6A610">
      <w:numFmt w:val="decimal"/>
      <w:lvlText w:val=""/>
      <w:lvlJc w:val="left"/>
    </w:lvl>
    <w:lvl w:ilvl="5" w:tplc="3F888F94">
      <w:numFmt w:val="decimal"/>
      <w:lvlText w:val=""/>
      <w:lvlJc w:val="left"/>
    </w:lvl>
    <w:lvl w:ilvl="6" w:tplc="83724A20">
      <w:numFmt w:val="decimal"/>
      <w:lvlText w:val=""/>
      <w:lvlJc w:val="left"/>
    </w:lvl>
    <w:lvl w:ilvl="7" w:tplc="3A3EE09E">
      <w:numFmt w:val="decimal"/>
      <w:lvlText w:val=""/>
      <w:lvlJc w:val="left"/>
    </w:lvl>
    <w:lvl w:ilvl="8" w:tplc="A816D5F2">
      <w:numFmt w:val="decimal"/>
      <w:lvlText w:val=""/>
      <w:lvlJc w:val="left"/>
    </w:lvl>
  </w:abstractNum>
  <w:abstractNum w:abstractNumId="45">
    <w:nsid w:val="000063CB"/>
    <w:multiLevelType w:val="hybridMultilevel"/>
    <w:tmpl w:val="00006BFC"/>
    <w:lvl w:ilvl="0" w:tplc="00007F96">
      <w:start w:val="1"/>
      <w:numFmt w:val="bullet"/>
      <w:lvlText w:val="К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692C"/>
    <w:multiLevelType w:val="hybridMultilevel"/>
    <w:tmpl w:val="A9DE4D98"/>
    <w:lvl w:ilvl="0" w:tplc="3FC4B8DA">
      <w:start w:val="1"/>
      <w:numFmt w:val="decimal"/>
      <w:lvlText w:val="%1"/>
      <w:lvlJc w:val="left"/>
    </w:lvl>
    <w:lvl w:ilvl="1" w:tplc="326A830A">
      <w:numFmt w:val="decimal"/>
      <w:lvlText w:val=""/>
      <w:lvlJc w:val="left"/>
    </w:lvl>
    <w:lvl w:ilvl="2" w:tplc="B114CB06">
      <w:numFmt w:val="decimal"/>
      <w:lvlText w:val=""/>
      <w:lvlJc w:val="left"/>
    </w:lvl>
    <w:lvl w:ilvl="3" w:tplc="3E98964A">
      <w:numFmt w:val="decimal"/>
      <w:lvlText w:val=""/>
      <w:lvlJc w:val="left"/>
    </w:lvl>
    <w:lvl w:ilvl="4" w:tplc="1E1EB9C4">
      <w:numFmt w:val="decimal"/>
      <w:lvlText w:val=""/>
      <w:lvlJc w:val="left"/>
    </w:lvl>
    <w:lvl w:ilvl="5" w:tplc="1F0A3ADE">
      <w:numFmt w:val="decimal"/>
      <w:lvlText w:val=""/>
      <w:lvlJc w:val="left"/>
    </w:lvl>
    <w:lvl w:ilvl="6" w:tplc="EB18B910">
      <w:numFmt w:val="decimal"/>
      <w:lvlText w:val=""/>
      <w:lvlJc w:val="left"/>
    </w:lvl>
    <w:lvl w:ilvl="7" w:tplc="3954A60E">
      <w:numFmt w:val="decimal"/>
      <w:lvlText w:val=""/>
      <w:lvlJc w:val="left"/>
    </w:lvl>
    <w:lvl w:ilvl="8" w:tplc="05F6FE72">
      <w:numFmt w:val="decimal"/>
      <w:lvlText w:val=""/>
      <w:lvlJc w:val="left"/>
    </w:lvl>
  </w:abstractNum>
  <w:abstractNum w:abstractNumId="47">
    <w:nsid w:val="00006AD6"/>
    <w:multiLevelType w:val="hybridMultilevel"/>
    <w:tmpl w:val="EAE88BD6"/>
    <w:lvl w:ilvl="0" w:tplc="25C43FFA">
      <w:start w:val="1"/>
      <w:numFmt w:val="decimal"/>
      <w:lvlText w:val="%1."/>
      <w:lvlJc w:val="left"/>
    </w:lvl>
    <w:lvl w:ilvl="1" w:tplc="DA826A8A">
      <w:numFmt w:val="decimal"/>
      <w:lvlText w:val=""/>
      <w:lvlJc w:val="left"/>
    </w:lvl>
    <w:lvl w:ilvl="2" w:tplc="9F4CC85A">
      <w:numFmt w:val="decimal"/>
      <w:lvlText w:val=""/>
      <w:lvlJc w:val="left"/>
    </w:lvl>
    <w:lvl w:ilvl="3" w:tplc="CF86BEE0">
      <w:numFmt w:val="decimal"/>
      <w:lvlText w:val=""/>
      <w:lvlJc w:val="left"/>
    </w:lvl>
    <w:lvl w:ilvl="4" w:tplc="0B0AE386">
      <w:numFmt w:val="decimal"/>
      <w:lvlText w:val=""/>
      <w:lvlJc w:val="left"/>
    </w:lvl>
    <w:lvl w:ilvl="5" w:tplc="1F28A998">
      <w:numFmt w:val="decimal"/>
      <w:lvlText w:val=""/>
      <w:lvlJc w:val="left"/>
    </w:lvl>
    <w:lvl w:ilvl="6" w:tplc="E05E355C">
      <w:numFmt w:val="decimal"/>
      <w:lvlText w:val=""/>
      <w:lvlJc w:val="left"/>
    </w:lvl>
    <w:lvl w:ilvl="7" w:tplc="75D84AF4">
      <w:numFmt w:val="decimal"/>
      <w:lvlText w:val=""/>
      <w:lvlJc w:val="left"/>
    </w:lvl>
    <w:lvl w:ilvl="8" w:tplc="CEA0858A">
      <w:numFmt w:val="decimal"/>
      <w:lvlText w:val=""/>
      <w:lvlJc w:val="left"/>
    </w:lvl>
  </w:abstractNum>
  <w:abstractNum w:abstractNumId="48">
    <w:nsid w:val="00006B72"/>
    <w:multiLevelType w:val="hybridMultilevel"/>
    <w:tmpl w:val="55203D0C"/>
    <w:lvl w:ilvl="0" w:tplc="707CE10A">
      <w:start w:val="2"/>
      <w:numFmt w:val="decimal"/>
      <w:lvlText w:val="%1)"/>
      <w:lvlJc w:val="left"/>
    </w:lvl>
    <w:lvl w:ilvl="1" w:tplc="D4B491B2">
      <w:numFmt w:val="decimal"/>
      <w:lvlText w:val=""/>
      <w:lvlJc w:val="left"/>
    </w:lvl>
    <w:lvl w:ilvl="2" w:tplc="FA32DFCC">
      <w:numFmt w:val="decimal"/>
      <w:lvlText w:val=""/>
      <w:lvlJc w:val="left"/>
    </w:lvl>
    <w:lvl w:ilvl="3" w:tplc="17209630">
      <w:numFmt w:val="decimal"/>
      <w:lvlText w:val=""/>
      <w:lvlJc w:val="left"/>
    </w:lvl>
    <w:lvl w:ilvl="4" w:tplc="37EE1A00">
      <w:numFmt w:val="decimal"/>
      <w:lvlText w:val=""/>
      <w:lvlJc w:val="left"/>
    </w:lvl>
    <w:lvl w:ilvl="5" w:tplc="BA40D640">
      <w:numFmt w:val="decimal"/>
      <w:lvlText w:val=""/>
      <w:lvlJc w:val="left"/>
    </w:lvl>
    <w:lvl w:ilvl="6" w:tplc="04429EF8">
      <w:numFmt w:val="decimal"/>
      <w:lvlText w:val=""/>
      <w:lvlJc w:val="left"/>
    </w:lvl>
    <w:lvl w:ilvl="7" w:tplc="4144631E">
      <w:numFmt w:val="decimal"/>
      <w:lvlText w:val=""/>
      <w:lvlJc w:val="left"/>
    </w:lvl>
    <w:lvl w:ilvl="8" w:tplc="D870045A">
      <w:numFmt w:val="decimal"/>
      <w:lvlText w:val=""/>
      <w:lvlJc w:val="left"/>
    </w:lvl>
  </w:abstractNum>
  <w:abstractNum w:abstractNumId="49">
    <w:nsid w:val="00006BE8"/>
    <w:multiLevelType w:val="hybridMultilevel"/>
    <w:tmpl w:val="F2C64792"/>
    <w:lvl w:ilvl="0" w:tplc="1296562A">
      <w:start w:val="19"/>
      <w:numFmt w:val="upperLetter"/>
      <w:lvlText w:val="%1"/>
      <w:lvlJc w:val="left"/>
    </w:lvl>
    <w:lvl w:ilvl="1" w:tplc="ED0C9BC4">
      <w:numFmt w:val="decimal"/>
      <w:lvlText w:val=""/>
      <w:lvlJc w:val="left"/>
    </w:lvl>
    <w:lvl w:ilvl="2" w:tplc="4C527256">
      <w:numFmt w:val="decimal"/>
      <w:lvlText w:val=""/>
      <w:lvlJc w:val="left"/>
    </w:lvl>
    <w:lvl w:ilvl="3" w:tplc="BE262980">
      <w:numFmt w:val="decimal"/>
      <w:lvlText w:val=""/>
      <w:lvlJc w:val="left"/>
    </w:lvl>
    <w:lvl w:ilvl="4" w:tplc="6C8A84B2">
      <w:numFmt w:val="decimal"/>
      <w:lvlText w:val=""/>
      <w:lvlJc w:val="left"/>
    </w:lvl>
    <w:lvl w:ilvl="5" w:tplc="32F69116">
      <w:numFmt w:val="decimal"/>
      <w:lvlText w:val=""/>
      <w:lvlJc w:val="left"/>
    </w:lvl>
    <w:lvl w:ilvl="6" w:tplc="A30230EC">
      <w:numFmt w:val="decimal"/>
      <w:lvlText w:val=""/>
      <w:lvlJc w:val="left"/>
    </w:lvl>
    <w:lvl w:ilvl="7" w:tplc="1E04E1C2">
      <w:numFmt w:val="decimal"/>
      <w:lvlText w:val=""/>
      <w:lvlJc w:val="left"/>
    </w:lvl>
    <w:lvl w:ilvl="8" w:tplc="7D1C00A4">
      <w:numFmt w:val="decimal"/>
      <w:lvlText w:val=""/>
      <w:lvlJc w:val="left"/>
    </w:lvl>
  </w:abstractNum>
  <w:abstractNum w:abstractNumId="50">
    <w:nsid w:val="00006C69"/>
    <w:multiLevelType w:val="hybridMultilevel"/>
    <w:tmpl w:val="3CE0DF6A"/>
    <w:lvl w:ilvl="0" w:tplc="89E22778">
      <w:start w:val="7"/>
      <w:numFmt w:val="decimal"/>
      <w:lvlText w:val="%1."/>
      <w:lvlJc w:val="left"/>
    </w:lvl>
    <w:lvl w:ilvl="1" w:tplc="78C48A26">
      <w:numFmt w:val="decimal"/>
      <w:lvlText w:val=""/>
      <w:lvlJc w:val="left"/>
    </w:lvl>
    <w:lvl w:ilvl="2" w:tplc="4ECE849A">
      <w:numFmt w:val="decimal"/>
      <w:lvlText w:val=""/>
      <w:lvlJc w:val="left"/>
    </w:lvl>
    <w:lvl w:ilvl="3" w:tplc="9306FAB0">
      <w:numFmt w:val="decimal"/>
      <w:lvlText w:val=""/>
      <w:lvlJc w:val="left"/>
    </w:lvl>
    <w:lvl w:ilvl="4" w:tplc="E6AA963A">
      <w:numFmt w:val="decimal"/>
      <w:lvlText w:val=""/>
      <w:lvlJc w:val="left"/>
    </w:lvl>
    <w:lvl w:ilvl="5" w:tplc="A3F46E58">
      <w:numFmt w:val="decimal"/>
      <w:lvlText w:val=""/>
      <w:lvlJc w:val="left"/>
    </w:lvl>
    <w:lvl w:ilvl="6" w:tplc="81006A4A">
      <w:numFmt w:val="decimal"/>
      <w:lvlText w:val=""/>
      <w:lvlJc w:val="left"/>
    </w:lvl>
    <w:lvl w:ilvl="7" w:tplc="2508FC18">
      <w:numFmt w:val="decimal"/>
      <w:lvlText w:val=""/>
      <w:lvlJc w:val="left"/>
    </w:lvl>
    <w:lvl w:ilvl="8" w:tplc="DFCE9C8C">
      <w:numFmt w:val="decimal"/>
      <w:lvlText w:val=""/>
      <w:lvlJc w:val="left"/>
    </w:lvl>
  </w:abstractNum>
  <w:abstractNum w:abstractNumId="51">
    <w:nsid w:val="00007049"/>
    <w:multiLevelType w:val="hybridMultilevel"/>
    <w:tmpl w:val="9F9254C4"/>
    <w:lvl w:ilvl="0" w:tplc="5950DAAA">
      <w:start w:val="1"/>
      <w:numFmt w:val="decimal"/>
      <w:lvlText w:val="%1"/>
      <w:lvlJc w:val="left"/>
    </w:lvl>
    <w:lvl w:ilvl="1" w:tplc="29003804">
      <w:numFmt w:val="decimal"/>
      <w:lvlText w:val=""/>
      <w:lvlJc w:val="left"/>
    </w:lvl>
    <w:lvl w:ilvl="2" w:tplc="780C055C">
      <w:numFmt w:val="decimal"/>
      <w:lvlText w:val=""/>
      <w:lvlJc w:val="left"/>
    </w:lvl>
    <w:lvl w:ilvl="3" w:tplc="EF76214C">
      <w:numFmt w:val="decimal"/>
      <w:lvlText w:val=""/>
      <w:lvlJc w:val="left"/>
    </w:lvl>
    <w:lvl w:ilvl="4" w:tplc="A4480986">
      <w:numFmt w:val="decimal"/>
      <w:lvlText w:val=""/>
      <w:lvlJc w:val="left"/>
    </w:lvl>
    <w:lvl w:ilvl="5" w:tplc="9CE6A69A">
      <w:numFmt w:val="decimal"/>
      <w:lvlText w:val=""/>
      <w:lvlJc w:val="left"/>
    </w:lvl>
    <w:lvl w:ilvl="6" w:tplc="DFD4617A">
      <w:numFmt w:val="decimal"/>
      <w:lvlText w:val=""/>
      <w:lvlJc w:val="left"/>
    </w:lvl>
    <w:lvl w:ilvl="7" w:tplc="EFCAC954">
      <w:numFmt w:val="decimal"/>
      <w:lvlText w:val=""/>
      <w:lvlJc w:val="left"/>
    </w:lvl>
    <w:lvl w:ilvl="8" w:tplc="1E8C3A0E">
      <w:numFmt w:val="decimal"/>
      <w:lvlText w:val=""/>
      <w:lvlJc w:val="left"/>
    </w:lvl>
  </w:abstractNum>
  <w:abstractNum w:abstractNumId="52">
    <w:nsid w:val="000071F0"/>
    <w:multiLevelType w:val="hybridMultilevel"/>
    <w:tmpl w:val="189C6B90"/>
    <w:lvl w:ilvl="0" w:tplc="CE38D952">
      <w:start w:val="3"/>
      <w:numFmt w:val="decimal"/>
      <w:lvlText w:val="%1."/>
      <w:lvlJc w:val="left"/>
    </w:lvl>
    <w:lvl w:ilvl="1" w:tplc="A87A00E4">
      <w:numFmt w:val="decimal"/>
      <w:lvlText w:val=""/>
      <w:lvlJc w:val="left"/>
    </w:lvl>
    <w:lvl w:ilvl="2" w:tplc="6F102F88">
      <w:numFmt w:val="decimal"/>
      <w:lvlText w:val=""/>
      <w:lvlJc w:val="left"/>
    </w:lvl>
    <w:lvl w:ilvl="3" w:tplc="E0DE5F46">
      <w:numFmt w:val="decimal"/>
      <w:lvlText w:val=""/>
      <w:lvlJc w:val="left"/>
    </w:lvl>
    <w:lvl w:ilvl="4" w:tplc="68E0B976">
      <w:numFmt w:val="decimal"/>
      <w:lvlText w:val=""/>
      <w:lvlJc w:val="left"/>
    </w:lvl>
    <w:lvl w:ilvl="5" w:tplc="81E01000">
      <w:numFmt w:val="decimal"/>
      <w:lvlText w:val=""/>
      <w:lvlJc w:val="left"/>
    </w:lvl>
    <w:lvl w:ilvl="6" w:tplc="15EEBBBA">
      <w:numFmt w:val="decimal"/>
      <w:lvlText w:val=""/>
      <w:lvlJc w:val="left"/>
    </w:lvl>
    <w:lvl w:ilvl="7" w:tplc="4C9ED2AC">
      <w:numFmt w:val="decimal"/>
      <w:lvlText w:val=""/>
      <w:lvlJc w:val="left"/>
    </w:lvl>
    <w:lvl w:ilvl="8" w:tplc="AA620B2E">
      <w:numFmt w:val="decimal"/>
      <w:lvlText w:val=""/>
      <w:lvlJc w:val="left"/>
    </w:lvl>
  </w:abstractNum>
  <w:abstractNum w:abstractNumId="53">
    <w:nsid w:val="000073DA"/>
    <w:multiLevelType w:val="hybridMultilevel"/>
    <w:tmpl w:val="44A0300A"/>
    <w:lvl w:ilvl="0" w:tplc="3D66C69A">
      <w:start w:val="1"/>
      <w:numFmt w:val="decimal"/>
      <w:lvlText w:val="%1"/>
      <w:lvlJc w:val="left"/>
    </w:lvl>
    <w:lvl w:ilvl="1" w:tplc="A288C8DA">
      <w:numFmt w:val="decimal"/>
      <w:lvlText w:val=""/>
      <w:lvlJc w:val="left"/>
    </w:lvl>
    <w:lvl w:ilvl="2" w:tplc="02A6DA66">
      <w:numFmt w:val="decimal"/>
      <w:lvlText w:val=""/>
      <w:lvlJc w:val="left"/>
    </w:lvl>
    <w:lvl w:ilvl="3" w:tplc="247066E8">
      <w:numFmt w:val="decimal"/>
      <w:lvlText w:val=""/>
      <w:lvlJc w:val="left"/>
    </w:lvl>
    <w:lvl w:ilvl="4" w:tplc="40509E5C">
      <w:numFmt w:val="decimal"/>
      <w:lvlText w:val=""/>
      <w:lvlJc w:val="left"/>
    </w:lvl>
    <w:lvl w:ilvl="5" w:tplc="A7EECC10">
      <w:numFmt w:val="decimal"/>
      <w:lvlText w:val=""/>
      <w:lvlJc w:val="left"/>
    </w:lvl>
    <w:lvl w:ilvl="6" w:tplc="30DE16D4">
      <w:numFmt w:val="decimal"/>
      <w:lvlText w:val=""/>
      <w:lvlJc w:val="left"/>
    </w:lvl>
    <w:lvl w:ilvl="7" w:tplc="3D262560">
      <w:numFmt w:val="decimal"/>
      <w:lvlText w:val=""/>
      <w:lvlJc w:val="left"/>
    </w:lvl>
    <w:lvl w:ilvl="8" w:tplc="5B4E2944">
      <w:numFmt w:val="decimal"/>
      <w:lvlText w:val=""/>
      <w:lvlJc w:val="left"/>
    </w:lvl>
  </w:abstractNum>
  <w:abstractNum w:abstractNumId="54">
    <w:nsid w:val="00007983"/>
    <w:multiLevelType w:val="hybridMultilevel"/>
    <w:tmpl w:val="D9DECF7E"/>
    <w:lvl w:ilvl="0" w:tplc="9A4E34AA">
      <w:start w:val="1"/>
      <w:numFmt w:val="decimal"/>
      <w:lvlText w:val="%1."/>
      <w:lvlJc w:val="left"/>
    </w:lvl>
    <w:lvl w:ilvl="1" w:tplc="AE3A7E98">
      <w:numFmt w:val="decimal"/>
      <w:lvlText w:val=""/>
      <w:lvlJc w:val="left"/>
    </w:lvl>
    <w:lvl w:ilvl="2" w:tplc="0B365CC0">
      <w:numFmt w:val="decimal"/>
      <w:lvlText w:val=""/>
      <w:lvlJc w:val="left"/>
    </w:lvl>
    <w:lvl w:ilvl="3" w:tplc="BF8E2F20">
      <w:numFmt w:val="decimal"/>
      <w:lvlText w:val=""/>
      <w:lvlJc w:val="left"/>
    </w:lvl>
    <w:lvl w:ilvl="4" w:tplc="673003A0">
      <w:numFmt w:val="decimal"/>
      <w:lvlText w:val=""/>
      <w:lvlJc w:val="left"/>
    </w:lvl>
    <w:lvl w:ilvl="5" w:tplc="77683E88">
      <w:numFmt w:val="decimal"/>
      <w:lvlText w:val=""/>
      <w:lvlJc w:val="left"/>
    </w:lvl>
    <w:lvl w:ilvl="6" w:tplc="6262E0A4">
      <w:numFmt w:val="decimal"/>
      <w:lvlText w:val=""/>
      <w:lvlJc w:val="left"/>
    </w:lvl>
    <w:lvl w:ilvl="7" w:tplc="84645A02">
      <w:numFmt w:val="decimal"/>
      <w:lvlText w:val=""/>
      <w:lvlJc w:val="left"/>
    </w:lvl>
    <w:lvl w:ilvl="8" w:tplc="71E27EA8">
      <w:numFmt w:val="decimal"/>
      <w:lvlText w:val=""/>
      <w:lvlJc w:val="left"/>
    </w:lvl>
  </w:abstractNum>
  <w:abstractNum w:abstractNumId="55">
    <w:nsid w:val="0000798B"/>
    <w:multiLevelType w:val="hybridMultilevel"/>
    <w:tmpl w:val="A36262CC"/>
    <w:lvl w:ilvl="0" w:tplc="A378C9B8">
      <w:start w:val="1"/>
      <w:numFmt w:val="bullet"/>
      <w:lvlText w:val="в"/>
      <w:lvlJc w:val="left"/>
    </w:lvl>
    <w:lvl w:ilvl="1" w:tplc="461CEB46">
      <w:start w:val="1"/>
      <w:numFmt w:val="bullet"/>
      <w:lvlText w:val=""/>
      <w:lvlJc w:val="left"/>
    </w:lvl>
    <w:lvl w:ilvl="2" w:tplc="975AF928">
      <w:numFmt w:val="decimal"/>
      <w:lvlText w:val=""/>
      <w:lvlJc w:val="left"/>
    </w:lvl>
    <w:lvl w:ilvl="3" w:tplc="170ED25C">
      <w:numFmt w:val="decimal"/>
      <w:lvlText w:val=""/>
      <w:lvlJc w:val="left"/>
    </w:lvl>
    <w:lvl w:ilvl="4" w:tplc="99A2714A">
      <w:numFmt w:val="decimal"/>
      <w:lvlText w:val=""/>
      <w:lvlJc w:val="left"/>
    </w:lvl>
    <w:lvl w:ilvl="5" w:tplc="B8E4A4DE">
      <w:numFmt w:val="decimal"/>
      <w:lvlText w:val=""/>
      <w:lvlJc w:val="left"/>
    </w:lvl>
    <w:lvl w:ilvl="6" w:tplc="420A04B8">
      <w:numFmt w:val="decimal"/>
      <w:lvlText w:val=""/>
      <w:lvlJc w:val="left"/>
    </w:lvl>
    <w:lvl w:ilvl="7" w:tplc="49BE69AA">
      <w:numFmt w:val="decimal"/>
      <w:lvlText w:val=""/>
      <w:lvlJc w:val="left"/>
    </w:lvl>
    <w:lvl w:ilvl="8" w:tplc="03205F00">
      <w:numFmt w:val="decimal"/>
      <w:lvlText w:val=""/>
      <w:lvlJc w:val="left"/>
    </w:lvl>
  </w:abstractNum>
  <w:abstractNum w:abstractNumId="56">
    <w:nsid w:val="00007BB9"/>
    <w:multiLevelType w:val="hybridMultilevel"/>
    <w:tmpl w:val="9FEEF3CA"/>
    <w:lvl w:ilvl="0" w:tplc="47EE0AB0">
      <w:start w:val="1"/>
      <w:numFmt w:val="decimal"/>
      <w:lvlText w:val="%1"/>
      <w:lvlJc w:val="left"/>
    </w:lvl>
    <w:lvl w:ilvl="1" w:tplc="715C613E">
      <w:numFmt w:val="decimal"/>
      <w:lvlText w:val=""/>
      <w:lvlJc w:val="left"/>
    </w:lvl>
    <w:lvl w:ilvl="2" w:tplc="1A049544">
      <w:numFmt w:val="decimal"/>
      <w:lvlText w:val=""/>
      <w:lvlJc w:val="left"/>
    </w:lvl>
    <w:lvl w:ilvl="3" w:tplc="D34C83D0">
      <w:numFmt w:val="decimal"/>
      <w:lvlText w:val=""/>
      <w:lvlJc w:val="left"/>
    </w:lvl>
    <w:lvl w:ilvl="4" w:tplc="66CAEE1C">
      <w:numFmt w:val="decimal"/>
      <w:lvlText w:val=""/>
      <w:lvlJc w:val="left"/>
    </w:lvl>
    <w:lvl w:ilvl="5" w:tplc="3238E37E">
      <w:numFmt w:val="decimal"/>
      <w:lvlText w:val=""/>
      <w:lvlJc w:val="left"/>
    </w:lvl>
    <w:lvl w:ilvl="6" w:tplc="EC7CF2AA">
      <w:numFmt w:val="decimal"/>
      <w:lvlText w:val=""/>
      <w:lvlJc w:val="left"/>
    </w:lvl>
    <w:lvl w:ilvl="7" w:tplc="2EFCDE82">
      <w:numFmt w:val="decimal"/>
      <w:lvlText w:val=""/>
      <w:lvlJc w:val="left"/>
    </w:lvl>
    <w:lvl w:ilvl="8" w:tplc="DE5E698C">
      <w:numFmt w:val="decimal"/>
      <w:lvlText w:val=""/>
      <w:lvlJc w:val="left"/>
    </w:lvl>
  </w:abstractNum>
  <w:abstractNum w:abstractNumId="57">
    <w:nsid w:val="00007F4F"/>
    <w:multiLevelType w:val="hybridMultilevel"/>
    <w:tmpl w:val="8864E95A"/>
    <w:lvl w:ilvl="0" w:tplc="C914BB9C">
      <w:start w:val="4"/>
      <w:numFmt w:val="decimal"/>
      <w:lvlText w:val="%1."/>
      <w:lvlJc w:val="left"/>
    </w:lvl>
    <w:lvl w:ilvl="1" w:tplc="FAA888FA">
      <w:numFmt w:val="decimal"/>
      <w:lvlText w:val=""/>
      <w:lvlJc w:val="left"/>
    </w:lvl>
    <w:lvl w:ilvl="2" w:tplc="608C39A2">
      <w:numFmt w:val="decimal"/>
      <w:lvlText w:val=""/>
      <w:lvlJc w:val="left"/>
    </w:lvl>
    <w:lvl w:ilvl="3" w:tplc="5D285C52">
      <w:numFmt w:val="decimal"/>
      <w:lvlText w:val=""/>
      <w:lvlJc w:val="left"/>
    </w:lvl>
    <w:lvl w:ilvl="4" w:tplc="36F836A2">
      <w:numFmt w:val="decimal"/>
      <w:lvlText w:val=""/>
      <w:lvlJc w:val="left"/>
    </w:lvl>
    <w:lvl w:ilvl="5" w:tplc="437A0DE4">
      <w:numFmt w:val="decimal"/>
      <w:lvlText w:val=""/>
      <w:lvlJc w:val="left"/>
    </w:lvl>
    <w:lvl w:ilvl="6" w:tplc="35266C84">
      <w:numFmt w:val="decimal"/>
      <w:lvlText w:val=""/>
      <w:lvlJc w:val="left"/>
    </w:lvl>
    <w:lvl w:ilvl="7" w:tplc="97F87D4C">
      <w:numFmt w:val="decimal"/>
      <w:lvlText w:val=""/>
      <w:lvlJc w:val="left"/>
    </w:lvl>
    <w:lvl w:ilvl="8" w:tplc="5DB43572">
      <w:numFmt w:val="decimal"/>
      <w:lvlText w:val=""/>
      <w:lvlJc w:val="left"/>
    </w:lvl>
  </w:abstractNum>
  <w:abstractNum w:abstractNumId="58">
    <w:nsid w:val="02ED7819"/>
    <w:multiLevelType w:val="hybridMultilevel"/>
    <w:tmpl w:val="FD8ECC1A"/>
    <w:lvl w:ilvl="0" w:tplc="8392E844">
      <w:start w:val="1"/>
      <w:numFmt w:val="decimal"/>
      <w:lvlText w:val="%1."/>
      <w:lvlJc w:val="left"/>
    </w:lvl>
    <w:lvl w:ilvl="1" w:tplc="06A2C654">
      <w:numFmt w:val="decimal"/>
      <w:lvlText w:val=""/>
      <w:lvlJc w:val="left"/>
    </w:lvl>
    <w:lvl w:ilvl="2" w:tplc="35F8D6EC">
      <w:numFmt w:val="decimal"/>
      <w:lvlText w:val=""/>
      <w:lvlJc w:val="left"/>
    </w:lvl>
    <w:lvl w:ilvl="3" w:tplc="A872A968">
      <w:numFmt w:val="decimal"/>
      <w:lvlText w:val=""/>
      <w:lvlJc w:val="left"/>
    </w:lvl>
    <w:lvl w:ilvl="4" w:tplc="A78C306A">
      <w:numFmt w:val="decimal"/>
      <w:lvlText w:val=""/>
      <w:lvlJc w:val="left"/>
    </w:lvl>
    <w:lvl w:ilvl="5" w:tplc="D11CC63C">
      <w:numFmt w:val="decimal"/>
      <w:lvlText w:val=""/>
      <w:lvlJc w:val="left"/>
    </w:lvl>
    <w:lvl w:ilvl="6" w:tplc="6B8EAC70">
      <w:numFmt w:val="decimal"/>
      <w:lvlText w:val=""/>
      <w:lvlJc w:val="left"/>
    </w:lvl>
    <w:lvl w:ilvl="7" w:tplc="C8445498">
      <w:numFmt w:val="decimal"/>
      <w:lvlText w:val=""/>
      <w:lvlJc w:val="left"/>
    </w:lvl>
    <w:lvl w:ilvl="8" w:tplc="CBE82264">
      <w:numFmt w:val="decimal"/>
      <w:lvlText w:val=""/>
      <w:lvlJc w:val="left"/>
    </w:lvl>
  </w:abstractNum>
  <w:abstractNum w:abstractNumId="59">
    <w:nsid w:val="106D6711"/>
    <w:multiLevelType w:val="hybridMultilevel"/>
    <w:tmpl w:val="13D40CFE"/>
    <w:lvl w:ilvl="0" w:tplc="0419000F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0">
    <w:nsid w:val="1E881115"/>
    <w:multiLevelType w:val="hybridMultilevel"/>
    <w:tmpl w:val="D9DECF7E"/>
    <w:lvl w:ilvl="0" w:tplc="9A4E34AA">
      <w:start w:val="1"/>
      <w:numFmt w:val="decimal"/>
      <w:lvlText w:val="%1."/>
      <w:lvlJc w:val="left"/>
    </w:lvl>
    <w:lvl w:ilvl="1" w:tplc="AE3A7E98">
      <w:numFmt w:val="decimal"/>
      <w:lvlText w:val=""/>
      <w:lvlJc w:val="left"/>
    </w:lvl>
    <w:lvl w:ilvl="2" w:tplc="0B365CC0">
      <w:numFmt w:val="decimal"/>
      <w:lvlText w:val=""/>
      <w:lvlJc w:val="left"/>
    </w:lvl>
    <w:lvl w:ilvl="3" w:tplc="BF8E2F20">
      <w:numFmt w:val="decimal"/>
      <w:lvlText w:val=""/>
      <w:lvlJc w:val="left"/>
    </w:lvl>
    <w:lvl w:ilvl="4" w:tplc="673003A0">
      <w:numFmt w:val="decimal"/>
      <w:lvlText w:val=""/>
      <w:lvlJc w:val="left"/>
    </w:lvl>
    <w:lvl w:ilvl="5" w:tplc="77683E88">
      <w:numFmt w:val="decimal"/>
      <w:lvlText w:val=""/>
      <w:lvlJc w:val="left"/>
    </w:lvl>
    <w:lvl w:ilvl="6" w:tplc="6262E0A4">
      <w:numFmt w:val="decimal"/>
      <w:lvlText w:val=""/>
      <w:lvlJc w:val="left"/>
    </w:lvl>
    <w:lvl w:ilvl="7" w:tplc="84645A02">
      <w:numFmt w:val="decimal"/>
      <w:lvlText w:val=""/>
      <w:lvlJc w:val="left"/>
    </w:lvl>
    <w:lvl w:ilvl="8" w:tplc="71E27EA8">
      <w:numFmt w:val="decimal"/>
      <w:lvlText w:val=""/>
      <w:lvlJc w:val="left"/>
    </w:lvl>
  </w:abstractNum>
  <w:abstractNum w:abstractNumId="61">
    <w:nsid w:val="24E21C67"/>
    <w:multiLevelType w:val="hybridMultilevel"/>
    <w:tmpl w:val="88EC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5020305"/>
    <w:multiLevelType w:val="hybridMultilevel"/>
    <w:tmpl w:val="B67E8776"/>
    <w:lvl w:ilvl="0" w:tplc="47B65FC2">
      <w:start w:val="1"/>
      <w:numFmt w:val="decimal"/>
      <w:lvlText w:val="%1."/>
      <w:lvlJc w:val="left"/>
    </w:lvl>
    <w:lvl w:ilvl="1" w:tplc="2DF4702E">
      <w:numFmt w:val="decimal"/>
      <w:lvlText w:val=""/>
      <w:lvlJc w:val="left"/>
    </w:lvl>
    <w:lvl w:ilvl="2" w:tplc="00284CCE">
      <w:numFmt w:val="decimal"/>
      <w:lvlText w:val=""/>
      <w:lvlJc w:val="left"/>
    </w:lvl>
    <w:lvl w:ilvl="3" w:tplc="CBA29E5C">
      <w:numFmt w:val="decimal"/>
      <w:lvlText w:val=""/>
      <w:lvlJc w:val="left"/>
    </w:lvl>
    <w:lvl w:ilvl="4" w:tplc="A6D6E30E">
      <w:numFmt w:val="decimal"/>
      <w:lvlText w:val=""/>
      <w:lvlJc w:val="left"/>
    </w:lvl>
    <w:lvl w:ilvl="5" w:tplc="4712FCA8">
      <w:numFmt w:val="decimal"/>
      <w:lvlText w:val=""/>
      <w:lvlJc w:val="left"/>
    </w:lvl>
    <w:lvl w:ilvl="6" w:tplc="43904C7A">
      <w:numFmt w:val="decimal"/>
      <w:lvlText w:val=""/>
      <w:lvlJc w:val="left"/>
    </w:lvl>
    <w:lvl w:ilvl="7" w:tplc="3C0C01E0">
      <w:numFmt w:val="decimal"/>
      <w:lvlText w:val=""/>
      <w:lvlJc w:val="left"/>
    </w:lvl>
    <w:lvl w:ilvl="8" w:tplc="6952CE3C">
      <w:numFmt w:val="decimal"/>
      <w:lvlText w:val=""/>
      <w:lvlJc w:val="left"/>
    </w:lvl>
  </w:abstractNum>
  <w:abstractNum w:abstractNumId="63">
    <w:nsid w:val="372134A2"/>
    <w:multiLevelType w:val="hybridMultilevel"/>
    <w:tmpl w:val="C0D2D5BE"/>
    <w:lvl w:ilvl="0" w:tplc="61848EA8">
      <w:start w:val="1"/>
      <w:numFmt w:val="decimal"/>
      <w:lvlText w:val="%1."/>
      <w:lvlJc w:val="left"/>
    </w:lvl>
    <w:lvl w:ilvl="1" w:tplc="677C9662">
      <w:numFmt w:val="decimal"/>
      <w:lvlText w:val=""/>
      <w:lvlJc w:val="left"/>
    </w:lvl>
    <w:lvl w:ilvl="2" w:tplc="CE44956E">
      <w:numFmt w:val="decimal"/>
      <w:lvlText w:val=""/>
      <w:lvlJc w:val="left"/>
    </w:lvl>
    <w:lvl w:ilvl="3" w:tplc="3FD8C25A">
      <w:numFmt w:val="decimal"/>
      <w:lvlText w:val=""/>
      <w:lvlJc w:val="left"/>
    </w:lvl>
    <w:lvl w:ilvl="4" w:tplc="90466EC4">
      <w:numFmt w:val="decimal"/>
      <w:lvlText w:val=""/>
      <w:lvlJc w:val="left"/>
    </w:lvl>
    <w:lvl w:ilvl="5" w:tplc="D6446AFC">
      <w:numFmt w:val="decimal"/>
      <w:lvlText w:val=""/>
      <w:lvlJc w:val="left"/>
    </w:lvl>
    <w:lvl w:ilvl="6" w:tplc="B3F43F52">
      <w:numFmt w:val="decimal"/>
      <w:lvlText w:val=""/>
      <w:lvlJc w:val="left"/>
    </w:lvl>
    <w:lvl w:ilvl="7" w:tplc="B42C897E">
      <w:numFmt w:val="decimal"/>
      <w:lvlText w:val=""/>
      <w:lvlJc w:val="left"/>
    </w:lvl>
    <w:lvl w:ilvl="8" w:tplc="479C808C">
      <w:numFmt w:val="decimal"/>
      <w:lvlText w:val=""/>
      <w:lvlJc w:val="left"/>
    </w:lvl>
  </w:abstractNum>
  <w:abstractNum w:abstractNumId="64">
    <w:nsid w:val="3BED3E4B"/>
    <w:multiLevelType w:val="hybridMultilevel"/>
    <w:tmpl w:val="20CCB520"/>
    <w:lvl w:ilvl="0" w:tplc="F13ABC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EC37561"/>
    <w:multiLevelType w:val="hybridMultilevel"/>
    <w:tmpl w:val="9E3CF92E"/>
    <w:lvl w:ilvl="0" w:tplc="1A3A9D14">
      <w:start w:val="1"/>
      <w:numFmt w:val="decimal"/>
      <w:lvlText w:val="%1."/>
      <w:lvlJc w:val="left"/>
    </w:lvl>
    <w:lvl w:ilvl="1" w:tplc="A7F615A0">
      <w:numFmt w:val="decimal"/>
      <w:lvlText w:val=""/>
      <w:lvlJc w:val="left"/>
    </w:lvl>
    <w:lvl w:ilvl="2" w:tplc="1BFC0072">
      <w:numFmt w:val="decimal"/>
      <w:lvlText w:val=""/>
      <w:lvlJc w:val="left"/>
    </w:lvl>
    <w:lvl w:ilvl="3" w:tplc="93209DEA">
      <w:numFmt w:val="decimal"/>
      <w:lvlText w:val=""/>
      <w:lvlJc w:val="left"/>
    </w:lvl>
    <w:lvl w:ilvl="4" w:tplc="B53C5A02">
      <w:numFmt w:val="decimal"/>
      <w:lvlText w:val=""/>
      <w:lvlJc w:val="left"/>
    </w:lvl>
    <w:lvl w:ilvl="5" w:tplc="8F58A56A">
      <w:numFmt w:val="decimal"/>
      <w:lvlText w:val=""/>
      <w:lvlJc w:val="left"/>
    </w:lvl>
    <w:lvl w:ilvl="6" w:tplc="7424FBCA">
      <w:numFmt w:val="decimal"/>
      <w:lvlText w:val=""/>
      <w:lvlJc w:val="left"/>
    </w:lvl>
    <w:lvl w:ilvl="7" w:tplc="06B6F830">
      <w:numFmt w:val="decimal"/>
      <w:lvlText w:val=""/>
      <w:lvlJc w:val="left"/>
    </w:lvl>
    <w:lvl w:ilvl="8" w:tplc="0E2ABB80">
      <w:numFmt w:val="decimal"/>
      <w:lvlText w:val=""/>
      <w:lvlJc w:val="left"/>
    </w:lvl>
  </w:abstractNum>
  <w:abstractNum w:abstractNumId="66">
    <w:nsid w:val="52F9696B"/>
    <w:multiLevelType w:val="hybridMultilevel"/>
    <w:tmpl w:val="EAE88BD6"/>
    <w:lvl w:ilvl="0" w:tplc="25C43FFA">
      <w:start w:val="1"/>
      <w:numFmt w:val="decimal"/>
      <w:lvlText w:val="%1."/>
      <w:lvlJc w:val="left"/>
    </w:lvl>
    <w:lvl w:ilvl="1" w:tplc="DA826A8A">
      <w:numFmt w:val="decimal"/>
      <w:lvlText w:val=""/>
      <w:lvlJc w:val="left"/>
    </w:lvl>
    <w:lvl w:ilvl="2" w:tplc="9F4CC85A">
      <w:numFmt w:val="decimal"/>
      <w:lvlText w:val=""/>
      <w:lvlJc w:val="left"/>
    </w:lvl>
    <w:lvl w:ilvl="3" w:tplc="CF86BEE0">
      <w:numFmt w:val="decimal"/>
      <w:lvlText w:val=""/>
      <w:lvlJc w:val="left"/>
    </w:lvl>
    <w:lvl w:ilvl="4" w:tplc="0B0AE386">
      <w:numFmt w:val="decimal"/>
      <w:lvlText w:val=""/>
      <w:lvlJc w:val="left"/>
    </w:lvl>
    <w:lvl w:ilvl="5" w:tplc="1F28A998">
      <w:numFmt w:val="decimal"/>
      <w:lvlText w:val=""/>
      <w:lvlJc w:val="left"/>
    </w:lvl>
    <w:lvl w:ilvl="6" w:tplc="E05E355C">
      <w:numFmt w:val="decimal"/>
      <w:lvlText w:val=""/>
      <w:lvlJc w:val="left"/>
    </w:lvl>
    <w:lvl w:ilvl="7" w:tplc="75D84AF4">
      <w:numFmt w:val="decimal"/>
      <w:lvlText w:val=""/>
      <w:lvlJc w:val="left"/>
    </w:lvl>
    <w:lvl w:ilvl="8" w:tplc="CEA0858A">
      <w:numFmt w:val="decimal"/>
      <w:lvlText w:val=""/>
      <w:lvlJc w:val="left"/>
    </w:lvl>
  </w:abstractNum>
  <w:abstractNum w:abstractNumId="67">
    <w:nsid w:val="596D7D44"/>
    <w:multiLevelType w:val="hybridMultilevel"/>
    <w:tmpl w:val="20CCB520"/>
    <w:lvl w:ilvl="0" w:tplc="F13ABC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BA6438F"/>
    <w:multiLevelType w:val="hybridMultilevel"/>
    <w:tmpl w:val="A8D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C65E4D"/>
    <w:multiLevelType w:val="hybridMultilevel"/>
    <w:tmpl w:val="28709D2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>
    <w:nsid w:val="5D5D7313"/>
    <w:multiLevelType w:val="hybridMultilevel"/>
    <w:tmpl w:val="20CCB520"/>
    <w:lvl w:ilvl="0" w:tplc="F13ABC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0ED7575"/>
    <w:multiLevelType w:val="hybridMultilevel"/>
    <w:tmpl w:val="FCBA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5982160"/>
    <w:multiLevelType w:val="hybridMultilevel"/>
    <w:tmpl w:val="C0FC32D4"/>
    <w:lvl w:ilvl="0" w:tplc="5254FAE8">
      <w:start w:val="1"/>
      <w:numFmt w:val="decimal"/>
      <w:lvlText w:val="%1."/>
      <w:lvlJc w:val="left"/>
    </w:lvl>
    <w:lvl w:ilvl="1" w:tplc="544ED056">
      <w:numFmt w:val="decimal"/>
      <w:lvlText w:val=""/>
      <w:lvlJc w:val="left"/>
    </w:lvl>
    <w:lvl w:ilvl="2" w:tplc="F28CA5BE">
      <w:numFmt w:val="decimal"/>
      <w:lvlText w:val=""/>
      <w:lvlJc w:val="left"/>
    </w:lvl>
    <w:lvl w:ilvl="3" w:tplc="1640D4F0">
      <w:numFmt w:val="decimal"/>
      <w:lvlText w:val=""/>
      <w:lvlJc w:val="left"/>
    </w:lvl>
    <w:lvl w:ilvl="4" w:tplc="ABE02E20">
      <w:numFmt w:val="decimal"/>
      <w:lvlText w:val=""/>
      <w:lvlJc w:val="left"/>
    </w:lvl>
    <w:lvl w:ilvl="5" w:tplc="D710249A">
      <w:numFmt w:val="decimal"/>
      <w:lvlText w:val=""/>
      <w:lvlJc w:val="left"/>
    </w:lvl>
    <w:lvl w:ilvl="6" w:tplc="A53EDDF0">
      <w:numFmt w:val="decimal"/>
      <w:lvlText w:val=""/>
      <w:lvlJc w:val="left"/>
    </w:lvl>
    <w:lvl w:ilvl="7" w:tplc="F73C6C90">
      <w:numFmt w:val="decimal"/>
      <w:lvlText w:val=""/>
      <w:lvlJc w:val="left"/>
    </w:lvl>
    <w:lvl w:ilvl="8" w:tplc="2B8294E8">
      <w:numFmt w:val="decimal"/>
      <w:lvlText w:val=""/>
      <w:lvlJc w:val="left"/>
    </w:lvl>
  </w:abstractNum>
  <w:abstractNum w:abstractNumId="73">
    <w:nsid w:val="7F6A6CE4"/>
    <w:multiLevelType w:val="hybridMultilevel"/>
    <w:tmpl w:val="390A8B2E"/>
    <w:lvl w:ilvl="0" w:tplc="0BD4460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31E6CD5C">
      <w:numFmt w:val="decimal"/>
      <w:lvlText w:val=""/>
      <w:lvlJc w:val="left"/>
    </w:lvl>
    <w:lvl w:ilvl="2" w:tplc="D0387770">
      <w:numFmt w:val="decimal"/>
      <w:lvlText w:val=""/>
      <w:lvlJc w:val="left"/>
    </w:lvl>
    <w:lvl w:ilvl="3" w:tplc="835005A0">
      <w:numFmt w:val="decimal"/>
      <w:lvlText w:val=""/>
      <w:lvlJc w:val="left"/>
    </w:lvl>
    <w:lvl w:ilvl="4" w:tplc="05B410BE">
      <w:numFmt w:val="decimal"/>
      <w:lvlText w:val=""/>
      <w:lvlJc w:val="left"/>
    </w:lvl>
    <w:lvl w:ilvl="5" w:tplc="88DC0274">
      <w:numFmt w:val="decimal"/>
      <w:lvlText w:val=""/>
      <w:lvlJc w:val="left"/>
    </w:lvl>
    <w:lvl w:ilvl="6" w:tplc="8466ABDC">
      <w:numFmt w:val="decimal"/>
      <w:lvlText w:val=""/>
      <w:lvlJc w:val="left"/>
    </w:lvl>
    <w:lvl w:ilvl="7" w:tplc="B276E37A">
      <w:numFmt w:val="decimal"/>
      <w:lvlText w:val=""/>
      <w:lvlJc w:val="left"/>
    </w:lvl>
    <w:lvl w:ilvl="8" w:tplc="864CB224">
      <w:numFmt w:val="decimal"/>
      <w:lvlText w:val=""/>
      <w:lvlJc w:val="left"/>
    </w:lvl>
  </w:abstractNum>
  <w:num w:numId="1">
    <w:abstractNumId w:val="30"/>
  </w:num>
  <w:num w:numId="2">
    <w:abstractNumId w:val="8"/>
  </w:num>
  <w:num w:numId="3">
    <w:abstractNumId w:val="55"/>
  </w:num>
  <w:num w:numId="4">
    <w:abstractNumId w:val="7"/>
  </w:num>
  <w:num w:numId="5">
    <w:abstractNumId w:val="53"/>
  </w:num>
  <w:num w:numId="6">
    <w:abstractNumId w:val="40"/>
  </w:num>
  <w:num w:numId="7">
    <w:abstractNumId w:val="17"/>
  </w:num>
  <w:num w:numId="8">
    <w:abstractNumId w:val="24"/>
  </w:num>
  <w:num w:numId="9">
    <w:abstractNumId w:val="4"/>
  </w:num>
  <w:num w:numId="10">
    <w:abstractNumId w:val="56"/>
  </w:num>
  <w:num w:numId="11">
    <w:abstractNumId w:val="39"/>
  </w:num>
  <w:num w:numId="12">
    <w:abstractNumId w:val="9"/>
  </w:num>
  <w:num w:numId="13">
    <w:abstractNumId w:val="51"/>
  </w:num>
  <w:num w:numId="14">
    <w:abstractNumId w:val="46"/>
  </w:num>
  <w:num w:numId="15">
    <w:abstractNumId w:val="35"/>
  </w:num>
  <w:num w:numId="16">
    <w:abstractNumId w:val="12"/>
  </w:num>
  <w:num w:numId="17">
    <w:abstractNumId w:val="11"/>
  </w:num>
  <w:num w:numId="18">
    <w:abstractNumId w:val="27"/>
  </w:num>
  <w:num w:numId="19">
    <w:abstractNumId w:val="10"/>
  </w:num>
  <w:num w:numId="20">
    <w:abstractNumId w:val="29"/>
  </w:num>
  <w:num w:numId="21">
    <w:abstractNumId w:val="42"/>
  </w:num>
  <w:num w:numId="22">
    <w:abstractNumId w:val="22"/>
  </w:num>
  <w:num w:numId="23">
    <w:abstractNumId w:val="16"/>
  </w:num>
  <w:num w:numId="24">
    <w:abstractNumId w:val="33"/>
  </w:num>
  <w:num w:numId="25">
    <w:abstractNumId w:val="38"/>
  </w:num>
  <w:num w:numId="26">
    <w:abstractNumId w:val="43"/>
  </w:num>
  <w:num w:numId="27">
    <w:abstractNumId w:val="41"/>
  </w:num>
  <w:num w:numId="28">
    <w:abstractNumId w:val="28"/>
  </w:num>
  <w:num w:numId="29">
    <w:abstractNumId w:val="6"/>
  </w:num>
  <w:num w:numId="30">
    <w:abstractNumId w:val="47"/>
  </w:num>
  <w:num w:numId="31">
    <w:abstractNumId w:val="31"/>
  </w:num>
  <w:num w:numId="32">
    <w:abstractNumId w:val="23"/>
  </w:num>
  <w:num w:numId="33">
    <w:abstractNumId w:val="5"/>
  </w:num>
  <w:num w:numId="34">
    <w:abstractNumId w:val="54"/>
  </w:num>
  <w:num w:numId="35">
    <w:abstractNumId w:val="60"/>
  </w:num>
  <w:num w:numId="36">
    <w:abstractNumId w:val="59"/>
  </w:num>
  <w:num w:numId="37">
    <w:abstractNumId w:val="72"/>
  </w:num>
  <w:num w:numId="38">
    <w:abstractNumId w:val="65"/>
  </w:num>
  <w:num w:numId="39">
    <w:abstractNumId w:val="66"/>
  </w:num>
  <w:num w:numId="40">
    <w:abstractNumId w:val="62"/>
  </w:num>
  <w:num w:numId="41">
    <w:abstractNumId w:val="58"/>
  </w:num>
  <w:num w:numId="42">
    <w:abstractNumId w:val="63"/>
  </w:num>
  <w:num w:numId="43">
    <w:abstractNumId w:val="73"/>
  </w:num>
  <w:num w:numId="44">
    <w:abstractNumId w:val="0"/>
  </w:num>
  <w:num w:numId="45">
    <w:abstractNumId w:val="1"/>
  </w:num>
  <w:num w:numId="46">
    <w:abstractNumId w:val="50"/>
  </w:num>
  <w:num w:numId="47">
    <w:abstractNumId w:val="18"/>
  </w:num>
  <w:num w:numId="48">
    <w:abstractNumId w:val="69"/>
  </w:num>
  <w:num w:numId="49">
    <w:abstractNumId w:val="64"/>
  </w:num>
  <w:num w:numId="50">
    <w:abstractNumId w:val="67"/>
  </w:num>
  <w:num w:numId="51">
    <w:abstractNumId w:val="70"/>
  </w:num>
  <w:num w:numId="52">
    <w:abstractNumId w:val="44"/>
  </w:num>
  <w:num w:numId="53">
    <w:abstractNumId w:val="48"/>
  </w:num>
  <w:num w:numId="54">
    <w:abstractNumId w:val="21"/>
  </w:num>
  <w:num w:numId="55">
    <w:abstractNumId w:val="52"/>
  </w:num>
  <w:num w:numId="56">
    <w:abstractNumId w:val="2"/>
  </w:num>
  <w:num w:numId="57">
    <w:abstractNumId w:val="57"/>
  </w:num>
  <w:num w:numId="58">
    <w:abstractNumId w:val="34"/>
  </w:num>
  <w:num w:numId="59">
    <w:abstractNumId w:val="3"/>
  </w:num>
  <w:num w:numId="60">
    <w:abstractNumId w:val="32"/>
  </w:num>
  <w:num w:numId="61">
    <w:abstractNumId w:val="13"/>
  </w:num>
  <w:num w:numId="62">
    <w:abstractNumId w:val="49"/>
  </w:num>
  <w:num w:numId="63">
    <w:abstractNumId w:val="37"/>
  </w:num>
  <w:num w:numId="64">
    <w:abstractNumId w:val="61"/>
  </w:num>
  <w:num w:numId="65">
    <w:abstractNumId w:val="19"/>
  </w:num>
  <w:num w:numId="66">
    <w:abstractNumId w:val="25"/>
  </w:num>
  <w:num w:numId="67">
    <w:abstractNumId w:val="20"/>
  </w:num>
  <w:num w:numId="68">
    <w:abstractNumId w:val="36"/>
  </w:num>
  <w:num w:numId="69">
    <w:abstractNumId w:val="26"/>
  </w:num>
  <w:num w:numId="70">
    <w:abstractNumId w:val="15"/>
  </w:num>
  <w:num w:numId="71">
    <w:abstractNumId w:val="45"/>
  </w:num>
  <w:num w:numId="72">
    <w:abstractNumId w:val="14"/>
  </w:num>
  <w:num w:numId="73">
    <w:abstractNumId w:val="68"/>
  </w:num>
  <w:num w:numId="74">
    <w:abstractNumId w:val="71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3A6"/>
    <w:rsid w:val="00005219"/>
    <w:rsid w:val="00021E56"/>
    <w:rsid w:val="00042411"/>
    <w:rsid w:val="0004351C"/>
    <w:rsid w:val="00073469"/>
    <w:rsid w:val="000F595C"/>
    <w:rsid w:val="00114ED8"/>
    <w:rsid w:val="00126626"/>
    <w:rsid w:val="001306FC"/>
    <w:rsid w:val="00132AD8"/>
    <w:rsid w:val="00144050"/>
    <w:rsid w:val="00147F06"/>
    <w:rsid w:val="001615E0"/>
    <w:rsid w:val="00196747"/>
    <w:rsid w:val="001B31C7"/>
    <w:rsid w:val="001E08A8"/>
    <w:rsid w:val="001F4958"/>
    <w:rsid w:val="0021185F"/>
    <w:rsid w:val="002319EA"/>
    <w:rsid w:val="002B0893"/>
    <w:rsid w:val="002D311F"/>
    <w:rsid w:val="002D6FE3"/>
    <w:rsid w:val="002E72EC"/>
    <w:rsid w:val="00325195"/>
    <w:rsid w:val="00357F7C"/>
    <w:rsid w:val="00362D0A"/>
    <w:rsid w:val="00376C51"/>
    <w:rsid w:val="00382135"/>
    <w:rsid w:val="003E7F96"/>
    <w:rsid w:val="003F183C"/>
    <w:rsid w:val="004608BF"/>
    <w:rsid w:val="004D04C9"/>
    <w:rsid w:val="005100FE"/>
    <w:rsid w:val="0051208E"/>
    <w:rsid w:val="0057039B"/>
    <w:rsid w:val="005B58FC"/>
    <w:rsid w:val="005C156A"/>
    <w:rsid w:val="006246F3"/>
    <w:rsid w:val="00644513"/>
    <w:rsid w:val="006C2E02"/>
    <w:rsid w:val="00747A63"/>
    <w:rsid w:val="007526AA"/>
    <w:rsid w:val="0075761C"/>
    <w:rsid w:val="00761BD7"/>
    <w:rsid w:val="00767972"/>
    <w:rsid w:val="007B37E2"/>
    <w:rsid w:val="007D18FE"/>
    <w:rsid w:val="007D5CAE"/>
    <w:rsid w:val="007F7B1E"/>
    <w:rsid w:val="0080002A"/>
    <w:rsid w:val="00801B83"/>
    <w:rsid w:val="00801BCE"/>
    <w:rsid w:val="008176FF"/>
    <w:rsid w:val="008725D1"/>
    <w:rsid w:val="00885878"/>
    <w:rsid w:val="008B4D5A"/>
    <w:rsid w:val="008D21C3"/>
    <w:rsid w:val="008E25FC"/>
    <w:rsid w:val="00907F66"/>
    <w:rsid w:val="00921A23"/>
    <w:rsid w:val="00973F30"/>
    <w:rsid w:val="00A063C1"/>
    <w:rsid w:val="00A10DC6"/>
    <w:rsid w:val="00A23425"/>
    <w:rsid w:val="00A333A1"/>
    <w:rsid w:val="00A35E6B"/>
    <w:rsid w:val="00A703DB"/>
    <w:rsid w:val="00AE5BE0"/>
    <w:rsid w:val="00B30789"/>
    <w:rsid w:val="00B45129"/>
    <w:rsid w:val="00B67BF1"/>
    <w:rsid w:val="00B823F3"/>
    <w:rsid w:val="00C03AF8"/>
    <w:rsid w:val="00C21F0F"/>
    <w:rsid w:val="00C365E0"/>
    <w:rsid w:val="00C41D3E"/>
    <w:rsid w:val="00C54DD6"/>
    <w:rsid w:val="00C811B0"/>
    <w:rsid w:val="00CA123B"/>
    <w:rsid w:val="00CB033F"/>
    <w:rsid w:val="00D36B52"/>
    <w:rsid w:val="00D5755C"/>
    <w:rsid w:val="00D813A6"/>
    <w:rsid w:val="00D87B02"/>
    <w:rsid w:val="00DA4D4F"/>
    <w:rsid w:val="00DD69EB"/>
    <w:rsid w:val="00E01B4E"/>
    <w:rsid w:val="00E0622D"/>
    <w:rsid w:val="00E32D77"/>
    <w:rsid w:val="00E66313"/>
    <w:rsid w:val="00E85A0E"/>
    <w:rsid w:val="00EE734F"/>
    <w:rsid w:val="00F45808"/>
    <w:rsid w:val="00F51745"/>
    <w:rsid w:val="00F54D2C"/>
    <w:rsid w:val="00F732B1"/>
    <w:rsid w:val="00F97CB4"/>
    <w:rsid w:val="00FB447E"/>
    <w:rsid w:val="00FE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E5BE0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9"/>
    <w:qFormat/>
    <w:rsid w:val="00AE5BE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E5BE0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E5BE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5BE0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AE5BE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5BE0"/>
    <w:rPr>
      <w:rFonts w:ascii="Cambria" w:eastAsiaTheme="majorEastAsia" w:hAnsi="Cambria" w:cstheme="majorBidi"/>
      <w:b/>
      <w:bCs/>
      <w:color w:val="4F81BD"/>
    </w:rPr>
  </w:style>
  <w:style w:type="paragraph" w:styleId="a3">
    <w:name w:val="List Paragraph"/>
    <w:basedOn w:val="a"/>
    <w:uiPriority w:val="99"/>
    <w:qFormat/>
    <w:rsid w:val="00AE5BE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E5B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4">
    <w:name w:val="No Spacing"/>
    <w:uiPriority w:val="1"/>
    <w:qFormat/>
    <w:rsid w:val="00AE5BE0"/>
    <w:rPr>
      <w:sz w:val="22"/>
      <w:szCs w:val="22"/>
      <w:lang w:eastAsia="en-US"/>
    </w:rPr>
  </w:style>
  <w:style w:type="paragraph" w:styleId="a5">
    <w:name w:val="header"/>
    <w:basedOn w:val="a"/>
    <w:link w:val="a6"/>
    <w:rsid w:val="008E25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E25FC"/>
    <w:rPr>
      <w:rFonts w:ascii="Times New Roman" w:eastAsia="Times New Roman" w:hAnsi="Times New Roman"/>
    </w:rPr>
  </w:style>
  <w:style w:type="paragraph" w:customStyle="1" w:styleId="FR1">
    <w:name w:val="FR1"/>
    <w:rsid w:val="00073469"/>
    <w:pPr>
      <w:widowControl w:val="0"/>
      <w:suppressAutoHyphens/>
      <w:spacing w:line="360" w:lineRule="auto"/>
      <w:ind w:left="80" w:firstLine="400"/>
    </w:pPr>
    <w:rPr>
      <w:rFonts w:ascii="Courier New" w:eastAsia="Arial" w:hAnsi="Courier New"/>
      <w:sz w:val="16"/>
    </w:rPr>
  </w:style>
  <w:style w:type="table" w:styleId="a7">
    <w:name w:val="Table Grid"/>
    <w:basedOn w:val="a1"/>
    <w:uiPriority w:val="59"/>
    <w:rsid w:val="00CB0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CB03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CB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33F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8D2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D21C3"/>
    <w:rPr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1615E0"/>
    <w:rPr>
      <w:color w:val="808080"/>
    </w:rPr>
  </w:style>
  <w:style w:type="paragraph" w:customStyle="1" w:styleId="Default">
    <w:name w:val="Default"/>
    <w:rsid w:val="001306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Plain Text"/>
    <w:basedOn w:val="a"/>
    <w:link w:val="ae"/>
    <w:rsid w:val="00F54D2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F54D2C"/>
    <w:rPr>
      <w:rFonts w:ascii="Courier New" w:eastAsia="Times New Roman" w:hAnsi="Courier New"/>
    </w:rPr>
  </w:style>
  <w:style w:type="character" w:styleId="af">
    <w:name w:val="annotation reference"/>
    <w:basedOn w:val="a0"/>
    <w:uiPriority w:val="99"/>
    <w:semiHidden/>
    <w:unhideWhenUsed/>
    <w:rsid w:val="002B08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B08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B0893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B089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B08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42" Type="http://schemas.openxmlformats.org/officeDocument/2006/relationships/image" Target="media/image21.jpeg"/><Relationship Id="rId47" Type="http://schemas.openxmlformats.org/officeDocument/2006/relationships/image" Target="media/image26.jpe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4.wmf"/><Relationship Id="rId41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image" Target="media/image22.jpeg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42</Pages>
  <Words>8371</Words>
  <Characters>47719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2016-11-09T19:27:00Z</dcterms:created>
  <dcterms:modified xsi:type="dcterms:W3CDTF">2016-12-29T05:19:00Z</dcterms:modified>
</cp:coreProperties>
</file>