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C1" w:rsidRDefault="001363C1" w:rsidP="001363C1">
      <w:pPr>
        <w:spacing w:after="0" w:line="240" w:lineRule="auto"/>
        <w:jc w:val="center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1363C1" w:rsidRDefault="001363C1" w:rsidP="001363C1">
      <w:pPr>
        <w:spacing w:after="0" w:line="240" w:lineRule="auto"/>
        <w:jc w:val="center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jc w:val="center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1363C1" w:rsidRDefault="001363C1" w:rsidP="001363C1">
      <w:pPr>
        <w:spacing w:after="0" w:line="240" w:lineRule="auto"/>
        <w:jc w:val="center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ПРОФЕССИОНАЛЬНОЕ ОБРАЗОВАТЕЛЬНОЕ УЧРЕЖДЕНИЕ «ГРЯЗИНСКИЙ ТЕХНИЧЕСКИЙ КОЛЛЕДЖ»</w:t>
      </w: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Специальность 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23.02.01 </w:t>
      </w: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Организация перевозок и управление на транспорте (автомобильном)</w:t>
      </w: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>по выполнению контрольной работы</w:t>
      </w: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</w:t>
      </w:r>
      <w:r w:rsidR="00C235EB">
        <w:rPr>
          <w:rFonts w:ascii="Times New Roman" w:eastAsia="Times New Roman" w:hAnsi="Times New Roman"/>
          <w:b/>
          <w:sz w:val="32"/>
          <w:szCs w:val="32"/>
          <w:lang w:eastAsia="ru-RU"/>
        </w:rPr>
        <w:t>МДК.04.02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C235EB">
        <w:rPr>
          <w:rFonts w:ascii="Times New Roman" w:eastAsia="Times New Roman" w:hAnsi="Times New Roman"/>
          <w:b/>
          <w:sz w:val="32"/>
          <w:szCs w:val="32"/>
          <w:lang w:eastAsia="ru-RU"/>
        </w:rPr>
        <w:t>Основы т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ехническ</w:t>
      </w:r>
      <w:r w:rsidR="00C235EB">
        <w:rPr>
          <w:rFonts w:ascii="Times New Roman" w:eastAsia="Times New Roman" w:hAnsi="Times New Roman"/>
          <w:b/>
          <w:sz w:val="32"/>
          <w:szCs w:val="32"/>
          <w:lang w:eastAsia="ru-RU"/>
        </w:rPr>
        <w:t>ого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C235EB">
        <w:rPr>
          <w:rFonts w:ascii="Times New Roman" w:eastAsia="Times New Roman" w:hAnsi="Times New Roman"/>
          <w:b/>
          <w:sz w:val="32"/>
          <w:szCs w:val="32"/>
          <w:lang w:eastAsia="ru-RU"/>
        </w:rPr>
        <w:t>обеспечения диспетчерской службы</w:t>
      </w: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(для студентов заочного отделения)</w:t>
      </w: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Преподаватель                Усова Л. А.</w:t>
      </w: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Грязи, 201</w:t>
      </w:r>
      <w:r w:rsidR="0084525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1363C1" w:rsidRDefault="001363C1" w:rsidP="001363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по выполнению контрольной работы по </w:t>
      </w:r>
      <w:r w:rsidR="00C235EB">
        <w:rPr>
          <w:rFonts w:ascii="Times New Roman" w:hAnsi="Times New Roman"/>
          <w:sz w:val="28"/>
          <w:szCs w:val="28"/>
        </w:rPr>
        <w:t>МДК.04.02</w:t>
      </w:r>
      <w:r>
        <w:rPr>
          <w:rFonts w:ascii="Times New Roman" w:hAnsi="Times New Roman"/>
          <w:sz w:val="28"/>
          <w:szCs w:val="28"/>
        </w:rPr>
        <w:t xml:space="preserve"> </w:t>
      </w:r>
      <w:r w:rsidR="00C235EB">
        <w:rPr>
          <w:rFonts w:ascii="Times New Roman" w:hAnsi="Times New Roman"/>
          <w:sz w:val="28"/>
          <w:szCs w:val="28"/>
        </w:rPr>
        <w:t>Основы т</w:t>
      </w:r>
      <w:r>
        <w:rPr>
          <w:rFonts w:ascii="Times New Roman" w:hAnsi="Times New Roman"/>
          <w:sz w:val="28"/>
          <w:szCs w:val="28"/>
        </w:rPr>
        <w:t>ехническ</w:t>
      </w:r>
      <w:r w:rsidR="00C235EB">
        <w:rPr>
          <w:rFonts w:ascii="Times New Roman" w:hAnsi="Times New Roman"/>
          <w:sz w:val="28"/>
          <w:szCs w:val="28"/>
        </w:rPr>
        <w:t>ого обеспечения диспетчерской службы</w:t>
      </w:r>
      <w:r>
        <w:rPr>
          <w:rFonts w:ascii="Times New Roman" w:hAnsi="Times New Roman"/>
          <w:sz w:val="28"/>
          <w:szCs w:val="28"/>
        </w:rPr>
        <w:t xml:space="preserve"> по специальности среднего профессионального образования (далее – СПО)  специальности 23.02.01 Организация перевозок и управление на транспорте (автомобильном).</w:t>
      </w:r>
    </w:p>
    <w:p w:rsidR="001363C1" w:rsidRDefault="001363C1" w:rsidP="0013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1363C1" w:rsidRDefault="001363C1" w:rsidP="001363C1">
      <w:pPr>
        <w:tabs>
          <w:tab w:val="left" w:pos="6225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Cs/>
          <w:sz w:val="28"/>
          <w:szCs w:val="28"/>
        </w:rPr>
        <w:t xml:space="preserve">преподаватель                                    Л.А. Усова </w:t>
      </w:r>
    </w:p>
    <w:p w:rsidR="001363C1" w:rsidRDefault="001363C1" w:rsidP="001363C1">
      <w:pPr>
        <w:spacing w:line="360" w:lineRule="auto"/>
        <w:jc w:val="both"/>
        <w:rPr>
          <w:rFonts w:ascii="Times New Roman" w:hAnsi="Times New Roman"/>
        </w:rPr>
      </w:pPr>
    </w:p>
    <w:p w:rsidR="001363C1" w:rsidRDefault="001363C1" w:rsidP="001363C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1363C1" w:rsidRDefault="001363C1" w:rsidP="001363C1">
      <w:pPr>
        <w:tabs>
          <w:tab w:val="left" w:pos="6225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(дата)</w:t>
      </w:r>
    </w:p>
    <w:p w:rsidR="001363C1" w:rsidRDefault="001363C1" w:rsidP="001363C1">
      <w:pPr>
        <w:tabs>
          <w:tab w:val="left" w:pos="6225"/>
        </w:tabs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Председатель цикловой комиссии                                    </w:t>
      </w:r>
      <w:r w:rsidR="00845254">
        <w:rPr>
          <w:rFonts w:ascii="Times New Roman" w:hAnsi="Times New Roman"/>
          <w:sz w:val="28"/>
          <w:szCs w:val="28"/>
        </w:rPr>
        <w:t>Л.А. Усова</w:t>
      </w:r>
    </w:p>
    <w:p w:rsidR="001363C1" w:rsidRDefault="001363C1" w:rsidP="001363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63C1" w:rsidRDefault="001363C1" w:rsidP="001363C1">
      <w:pPr>
        <w:tabs>
          <w:tab w:val="left" w:pos="6612"/>
        </w:tabs>
        <w:spacing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Утверждаю</w:t>
      </w:r>
    </w:p>
    <w:p w:rsidR="001363C1" w:rsidRDefault="001363C1" w:rsidP="001363C1">
      <w:pPr>
        <w:tabs>
          <w:tab w:val="left" w:pos="661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1363C1" w:rsidRDefault="001363C1" w:rsidP="001363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учебной работе                     _______________И.В. </w:t>
      </w:r>
      <w:proofErr w:type="spellStart"/>
      <w:r>
        <w:rPr>
          <w:rFonts w:ascii="Times New Roman" w:hAnsi="Times New Roman"/>
          <w:sz w:val="28"/>
          <w:szCs w:val="28"/>
        </w:rPr>
        <w:t>Савишина</w:t>
      </w:r>
      <w:proofErr w:type="spellEnd"/>
    </w:p>
    <w:p w:rsidR="001363C1" w:rsidRDefault="001363C1" w:rsidP="001363C1">
      <w:pPr>
        <w:tabs>
          <w:tab w:val="left" w:pos="6225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(роспись)              </w:t>
      </w:r>
    </w:p>
    <w:p w:rsidR="001363C1" w:rsidRDefault="001363C1" w:rsidP="00136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3C1" w:rsidRDefault="001363C1" w:rsidP="00136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3C1" w:rsidRDefault="001363C1" w:rsidP="00136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3C1" w:rsidRDefault="001363C1" w:rsidP="001363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1363C1" w:rsidRDefault="001363C1" w:rsidP="001363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Пояснительная записка                                                       </w:t>
      </w:r>
      <w:r w:rsidR="005E5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845254" w:rsidRDefault="00845254" w:rsidP="001363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54">
        <w:rPr>
          <w:rFonts w:ascii="Times New Roman" w:eastAsia="Times New Roman" w:hAnsi="Times New Roman"/>
          <w:sz w:val="28"/>
          <w:szCs w:val="28"/>
          <w:lang w:eastAsia="ru-RU"/>
        </w:rPr>
        <w:t>2 Общие методические рекомендации по изучению дисциплины</w:t>
      </w:r>
      <w:r w:rsidR="005E57DE">
        <w:rPr>
          <w:rFonts w:ascii="Times New Roman" w:eastAsia="Times New Roman" w:hAnsi="Times New Roman"/>
          <w:sz w:val="28"/>
          <w:szCs w:val="28"/>
          <w:lang w:eastAsia="ru-RU"/>
        </w:rPr>
        <w:t xml:space="preserve">   5</w:t>
      </w:r>
    </w:p>
    <w:p w:rsidR="001363C1" w:rsidRDefault="00845254" w:rsidP="001363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1363C1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 контрольной работы                                          </w:t>
      </w:r>
      <w:r w:rsidR="005E5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6</w:t>
      </w:r>
      <w:r w:rsidR="001363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363C1" w:rsidRDefault="00845254" w:rsidP="001363C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363C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Рекомендуемая литература                                                       </w:t>
      </w:r>
      <w:r w:rsidR="005E5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7</w:t>
      </w:r>
      <w:r w:rsidR="001363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1363C1" w:rsidRDefault="001363C1" w:rsidP="001363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3C1" w:rsidRDefault="001363C1" w:rsidP="00136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3C1" w:rsidRDefault="001363C1" w:rsidP="00136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3C1" w:rsidRDefault="001363C1" w:rsidP="00136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3C1" w:rsidRDefault="001363C1" w:rsidP="00136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3C1" w:rsidRDefault="001363C1" w:rsidP="001363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Pr="005E57DE" w:rsidRDefault="00845254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 </w:t>
      </w:r>
      <w:r w:rsidR="001363C1" w:rsidRPr="005E57DE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1363C1" w:rsidRPr="005E57DE" w:rsidRDefault="001363C1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 xml:space="preserve">Контрольная работа направлена на освоение студентами следующих результатов обучения согласно ФГОС специальности  23.02.01 Организация перевозок и управление на транспорте (автомобильном) и требованиям рабочей программы </w:t>
      </w:r>
      <w:r w:rsidR="00C235EB" w:rsidRPr="005E57DE">
        <w:rPr>
          <w:rFonts w:ascii="Times New Roman" w:hAnsi="Times New Roman"/>
          <w:sz w:val="24"/>
          <w:szCs w:val="24"/>
        </w:rPr>
        <w:t>МДК.04.02 Основы т</w:t>
      </w:r>
      <w:r w:rsidRPr="005E57DE">
        <w:rPr>
          <w:rFonts w:ascii="Times New Roman" w:hAnsi="Times New Roman"/>
          <w:sz w:val="24"/>
          <w:szCs w:val="24"/>
        </w:rPr>
        <w:t>ехническ</w:t>
      </w:r>
      <w:r w:rsidR="00C235EB" w:rsidRPr="005E57DE">
        <w:rPr>
          <w:rFonts w:ascii="Times New Roman" w:hAnsi="Times New Roman"/>
          <w:sz w:val="24"/>
          <w:szCs w:val="24"/>
        </w:rPr>
        <w:t>ого обеспечения диспетчерской службы</w:t>
      </w:r>
      <w:r w:rsidRPr="005E57DE">
        <w:rPr>
          <w:rFonts w:ascii="Times New Roman" w:hAnsi="Times New Roman"/>
          <w:sz w:val="24"/>
          <w:szCs w:val="24"/>
        </w:rPr>
        <w:t>: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7DE">
        <w:rPr>
          <w:rFonts w:ascii="Times New Roman" w:hAnsi="Times New Roman"/>
          <w:b/>
          <w:sz w:val="24"/>
          <w:szCs w:val="24"/>
        </w:rPr>
        <w:t>уметь: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-анализировать документы, регламентирующие работу транспорта в целом и его объектов в частности;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-использовать программное обеспечение для решения транспортных задач;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-применять компьютерные средства;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 xml:space="preserve">-определять класс и степень опасности перевозимых грузов; 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-определять сроки доставки;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7DE">
        <w:rPr>
          <w:rFonts w:ascii="Times New Roman" w:hAnsi="Times New Roman"/>
          <w:b/>
          <w:sz w:val="24"/>
          <w:szCs w:val="24"/>
        </w:rPr>
        <w:t>знать: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-оперативное планирование, формы и структуру управления работой на транспорте (по видам транспорта);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-систему учета, отчета и анализа работы;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-основные требования к работникам по документам, регламентирующим безопасность движения на транспорте;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-правила перевозки грузов;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-организацию грузовой работы на транспорте;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-требования к персоналу по оформлению перевозок и расчета по ним;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-формы перевозочных  документов;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-организацию работы с клиентурой;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-грузовую отчетность;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 xml:space="preserve">-классификацию опасных грузов; 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 xml:space="preserve">-порядок нанесения знаков опасности; 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 xml:space="preserve">- меры безопасности при перевозке грузов, особенно опасных; </w:t>
      </w:r>
    </w:p>
    <w:p w:rsidR="008C0D9F" w:rsidRPr="005E57DE" w:rsidRDefault="008C0D9F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-меры по обеспечению сохранности при перевозке грузов.</w:t>
      </w:r>
    </w:p>
    <w:p w:rsidR="001363C1" w:rsidRPr="005E57DE" w:rsidRDefault="001363C1" w:rsidP="005E57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 xml:space="preserve">Выше перечисленные умения и знания направлены на формирование следующих </w:t>
      </w:r>
      <w:r w:rsidRPr="005E57DE">
        <w:rPr>
          <w:rFonts w:ascii="Times New Roman" w:hAnsi="Times New Roman"/>
          <w:b/>
          <w:sz w:val="24"/>
          <w:szCs w:val="24"/>
        </w:rPr>
        <w:t>профессиональных и общих компетенций студентов:</w:t>
      </w:r>
    </w:p>
    <w:p w:rsidR="008C0D9F" w:rsidRPr="005E57DE" w:rsidRDefault="008C0D9F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ПК 4.1</w:t>
      </w:r>
      <w:r w:rsidRPr="005E57DE">
        <w:rPr>
          <w:sz w:val="24"/>
          <w:szCs w:val="24"/>
        </w:rPr>
        <w:t xml:space="preserve"> </w:t>
      </w:r>
      <w:r w:rsidRPr="005E57DE">
        <w:rPr>
          <w:rFonts w:ascii="Times New Roman" w:hAnsi="Times New Roman"/>
          <w:sz w:val="24"/>
          <w:szCs w:val="24"/>
        </w:rPr>
        <w:t>Выполнение операций по осуществлению перевозочного процесса с применением современных информационных технологий управления перевозками.</w:t>
      </w:r>
    </w:p>
    <w:p w:rsidR="008C0D9F" w:rsidRPr="005E57DE" w:rsidRDefault="008C0D9F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ПК 4.2 Организация  работы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:rsidR="008C0D9F" w:rsidRPr="005E57DE" w:rsidRDefault="008C0D9F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ПК 4.3 Оформление документов, регламентирующих организацию перевозочного процесса.</w:t>
      </w: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363C1" w:rsidRPr="005E57DE" w:rsidRDefault="001363C1" w:rsidP="005E57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3.  Принимать  решения  в  стандартных  и  нестандартных ситуациях и нести за них ответственность.</w:t>
      </w: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6. Работать как индивидуально, так и в команде, эффективно общаться с коллегами, руководством, потребителями.</w:t>
      </w: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ответственность за результат выполнения заданий.</w:t>
      </w:r>
    </w:p>
    <w:p w:rsidR="001363C1" w:rsidRPr="005E57DE" w:rsidRDefault="001363C1" w:rsidP="005E5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363C1" w:rsidRPr="005E57DE" w:rsidRDefault="001363C1" w:rsidP="005E57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sz w:val="24"/>
          <w:szCs w:val="24"/>
        </w:rPr>
        <w:t>ОК 9. Ориентироваться  в  условиях  частой  смены  технологий в профессиональной деятельности.</w:t>
      </w:r>
      <w:r w:rsidRPr="005E57DE">
        <w:rPr>
          <w:rFonts w:ascii="Times New Roman" w:hAnsi="Times New Roman"/>
          <w:sz w:val="24"/>
          <w:szCs w:val="24"/>
        </w:rPr>
        <w:tab/>
      </w:r>
    </w:p>
    <w:p w:rsidR="001363C1" w:rsidRPr="005E57DE" w:rsidRDefault="001363C1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изучения </w:t>
      </w:r>
      <w:r w:rsidR="00845254" w:rsidRPr="005E57DE">
        <w:rPr>
          <w:rFonts w:ascii="Times New Roman" w:eastAsia="Times New Roman" w:hAnsi="Times New Roman"/>
          <w:sz w:val="24"/>
          <w:szCs w:val="24"/>
          <w:lang w:eastAsia="ru-RU"/>
        </w:rPr>
        <w:t>междисциплинарного курса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студенты заочной формы обучения выполняют индивидуальные задания в виде контрольной работы. Контрольная работа состоит из </w:t>
      </w:r>
      <w:r w:rsidR="00E56A30" w:rsidRPr="005E57DE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теоретических вопросов. Цель работы – обучить студента умению </w:t>
      </w:r>
      <w:r w:rsidR="00E56A30" w:rsidRPr="005E57DE">
        <w:rPr>
          <w:rFonts w:ascii="Times New Roman" w:eastAsia="Times New Roman" w:hAnsi="Times New Roman"/>
          <w:sz w:val="24"/>
          <w:szCs w:val="24"/>
          <w:lang w:eastAsia="ru-RU"/>
        </w:rPr>
        <w:t>использова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ть основные положения</w:t>
      </w:r>
      <w:r w:rsidR="008C0D9F"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МДК.04.02 Основы технического обеспечения диспетчерской службы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63C1" w:rsidRPr="005E57DE" w:rsidRDefault="001363C1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Общие требования к выполнению контрольной работы следующие. При выполнении контрольной работы используется литература, рекомендованная по данной дисциплине, методические рекомендации к выполнению контрольной работы, а также конспект лекций. Список использованной литературы необходимо привести в конце контрольной работы.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листы, начиная с </w:t>
      </w:r>
      <w:proofErr w:type="gram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титульного</w:t>
      </w:r>
      <w:proofErr w:type="gram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, нумеруются. Номер страницы ставится в правом нижнем углу листа. Листы должны быть сброшюрованы. </w:t>
      </w:r>
    </w:p>
    <w:p w:rsidR="008C0D9F" w:rsidRDefault="008C0D9F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9F" w:rsidRDefault="008C0D9F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9F" w:rsidRDefault="008C0D9F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A30" w:rsidRDefault="00E56A30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A30" w:rsidRDefault="00E56A30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A30" w:rsidRDefault="00E56A30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A30" w:rsidRDefault="00E56A30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57DE" w:rsidRDefault="005E57DE" w:rsidP="0084525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E57DE" w:rsidRDefault="005E57DE" w:rsidP="0084525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E57DE" w:rsidRDefault="005E57DE" w:rsidP="0084525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E57DE" w:rsidRDefault="005E57DE" w:rsidP="0084525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E57DE" w:rsidRDefault="005E57DE" w:rsidP="0084525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E57DE" w:rsidRDefault="005E57DE" w:rsidP="00845254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45254" w:rsidRPr="005E57DE" w:rsidRDefault="00845254" w:rsidP="00845254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E57DE">
        <w:rPr>
          <w:rFonts w:ascii="Times New Roman" w:eastAsiaTheme="minorHAnsi" w:hAnsi="Times New Roman"/>
          <w:b/>
          <w:sz w:val="24"/>
          <w:szCs w:val="24"/>
        </w:rPr>
        <w:lastRenderedPageBreak/>
        <w:t>2 Общие методические рекомендации по изучению дисциплины</w:t>
      </w:r>
    </w:p>
    <w:p w:rsidR="00845254" w:rsidRPr="005E57DE" w:rsidRDefault="00845254" w:rsidP="0084525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57DE">
        <w:rPr>
          <w:rFonts w:ascii="Times New Roman" w:hAnsi="Times New Roman"/>
          <w:b/>
          <w:sz w:val="24"/>
          <w:szCs w:val="24"/>
        </w:rPr>
        <w:t>ТЕМАТИЧЕСКИЙ ПЛАН</w:t>
      </w:r>
      <w:r w:rsidRPr="005E57DE">
        <w:rPr>
          <w:rFonts w:ascii="Times New Roman" w:hAnsi="Times New Roman"/>
          <w:sz w:val="24"/>
          <w:szCs w:val="24"/>
        </w:rPr>
        <w:t xml:space="preserve"> </w:t>
      </w:r>
    </w:p>
    <w:p w:rsidR="00845254" w:rsidRPr="005E57DE" w:rsidRDefault="00845254" w:rsidP="008452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7DE">
        <w:rPr>
          <w:rFonts w:ascii="Times New Roman" w:hAnsi="Times New Roman"/>
          <w:b/>
          <w:sz w:val="24"/>
          <w:szCs w:val="24"/>
        </w:rPr>
        <w:t xml:space="preserve">МДК.04.02 Основы технического обеспечения диспетчерской службы 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1808"/>
        <w:gridCol w:w="1354"/>
        <w:gridCol w:w="1084"/>
        <w:gridCol w:w="948"/>
        <w:gridCol w:w="814"/>
        <w:gridCol w:w="812"/>
      </w:tblGrid>
      <w:tr w:rsidR="00845254" w:rsidRPr="00845254" w:rsidTr="00B67C53"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Наименование МДК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45254" w:rsidRPr="00845254" w:rsidTr="00B67C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5254">
              <w:rPr>
                <w:rFonts w:ascii="Times New Roman" w:hAnsi="Times New Roman"/>
                <w:sz w:val="24"/>
                <w:szCs w:val="24"/>
              </w:rPr>
              <w:t>самостоя-тельная</w:t>
            </w:r>
            <w:proofErr w:type="spellEnd"/>
            <w:proofErr w:type="gramEnd"/>
            <w:r w:rsidRPr="00845254">
              <w:rPr>
                <w:rFonts w:ascii="Times New Roman" w:hAnsi="Times New Roman"/>
                <w:sz w:val="24"/>
                <w:szCs w:val="24"/>
              </w:rPr>
              <w:t xml:space="preserve"> учебная работа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845254" w:rsidRPr="00845254" w:rsidTr="00B67C53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45254" w:rsidRPr="00845254" w:rsidTr="00B67C5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4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845254" w:rsidRPr="00845254" w:rsidTr="00B67C53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254">
              <w:rPr>
                <w:rFonts w:ascii="Times New Roman" w:hAnsi="Times New Roman"/>
                <w:sz w:val="28"/>
                <w:szCs w:val="28"/>
              </w:rPr>
              <w:t>МДК.0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4525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/>
              <w:ind w:firstLine="3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/>
              <w:ind w:firstLine="3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/>
              <w:ind w:firstLine="3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54" w:rsidRPr="00845254" w:rsidRDefault="00845254" w:rsidP="00845254">
            <w:pPr>
              <w:spacing w:after="0"/>
              <w:ind w:firstLine="3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25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5E57DE" w:rsidRDefault="005E57DE" w:rsidP="00845254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845254" w:rsidRPr="00845254" w:rsidRDefault="00845254" w:rsidP="00845254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Рекомендуется следующая последовательность изучения материала: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1. Ознакомиться с содержанием программы (к данному заданию).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2. Изучить теоретический и практический материал к данному заданию. Сначала внимательно и вдумчиво прочитать материал темы, разобраться в основных понятиях, определениях, законах, правилах, следствиях и т.д. и их логической взаимосвязи. Затем приступите ко второму этапу – тщательному изучению материала во всех подробностях, конспектируя основные положения, определения, схемы, технологию выполнения.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3. Ответить на вопросы самопроверки, которые указаны в методических указаниях по организации и  проведению самостоятельной  работы студентов. При затруднении с ответами снова вернуться к учебнику и разобраться в соответствующем материале.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 xml:space="preserve">4. Закрепить усвоение материала. 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 xml:space="preserve">После изучения всего материала студентами выполняется одна контрольная работа, задания которой охватывают все темы дисциплины. 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При выполнении контрольной работы необходимо соблюдать следующие требования: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- в печатном виде на листах формата А</w:t>
      </w:r>
      <w:proofErr w:type="gramStart"/>
      <w:r w:rsidRPr="00845254">
        <w:rPr>
          <w:rFonts w:ascii="Times New Roman" w:eastAsiaTheme="minorHAnsi" w:hAnsi="Times New Roman"/>
          <w:sz w:val="24"/>
          <w:szCs w:val="24"/>
        </w:rPr>
        <w:t>4</w:t>
      </w:r>
      <w:proofErr w:type="gramEnd"/>
      <w:r w:rsidRPr="00845254">
        <w:rPr>
          <w:rFonts w:ascii="Times New Roman" w:eastAsiaTheme="minorHAnsi" w:hAnsi="Times New Roman"/>
          <w:sz w:val="24"/>
          <w:szCs w:val="24"/>
        </w:rPr>
        <w:t>, с соблюдением требований ЕСКД;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- титульный лист выполняется в соответствии с требованиями.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Работу необходимо выполнять четко и аккуратно. Каждый вопрос (задание) начинать с новой страницы. В конце оставить страницу для рецензии.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На последней странице следует написать полностью используемую литературу.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 xml:space="preserve">Необходимо полностью переписать условие задания. 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Выполненную контрольную работу, следует своевременно отправить на проверку преподавателю.</w:t>
      </w:r>
    </w:p>
    <w:p w:rsidR="00845254" w:rsidRPr="00845254" w:rsidRDefault="00845254" w:rsidP="008452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5254">
        <w:rPr>
          <w:rFonts w:ascii="Times New Roman" w:eastAsiaTheme="minorHAnsi" w:hAnsi="Times New Roman"/>
          <w:sz w:val="24"/>
          <w:szCs w:val="24"/>
        </w:rPr>
        <w:t>После получения зачтенной контрольной работы необходимо внимательно изучить рецензию и все замечания преподавателя, обратив внимание на ошибки, доработать материал.</w:t>
      </w:r>
    </w:p>
    <w:p w:rsidR="00845254" w:rsidRPr="00845254" w:rsidRDefault="00845254" w:rsidP="008452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254" w:rsidRDefault="00845254" w:rsidP="001363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3C1" w:rsidRPr="005E57DE" w:rsidRDefault="00845254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 </w:t>
      </w:r>
      <w:r w:rsidR="001363C1" w:rsidRPr="005E57DE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Варианты контрольной работы</w:t>
      </w:r>
    </w:p>
    <w:p w:rsidR="001363C1" w:rsidRPr="005E57DE" w:rsidRDefault="001363C1" w:rsidP="005E57D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3C1" w:rsidRPr="005E57DE" w:rsidRDefault="001363C1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b/>
          <w:sz w:val="24"/>
          <w:szCs w:val="24"/>
          <w:lang w:eastAsia="ru-RU"/>
        </w:rPr>
        <w:t>Теоретические вопросы</w:t>
      </w:r>
    </w:p>
    <w:p w:rsidR="001363C1" w:rsidRPr="005E57DE" w:rsidRDefault="001363C1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1. Рукописные и машинописные технические средства.</w:t>
      </w:r>
      <w:bookmarkStart w:id="0" w:name="_GoBack"/>
      <w:bookmarkEnd w:id="0"/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2. Диктофонная техника.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3. Средства хранения документов.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4. Технические средства обработки документов.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5. Копировально-множительная техника.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6. Устройства вывода текстовой информации.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7. Устройства вывода графической информации.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8. Устройства ввода текстовой и графической информации.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9. Радио и сотовые средства связи.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10. Компьютерные сети.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11. Распознавание и оформление документов в автоматизированной системе документационного обеспечения управления.</w:t>
      </w:r>
    </w:p>
    <w:p w:rsidR="00E56A30" w:rsidRPr="005E57DE" w:rsidRDefault="00E56A30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FE3943"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персонального компьютера при работе с электронной информацией.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13. Передача информации по компьютерным сетям в системах электронного документооборота.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14. Применение сре</w:t>
      </w:r>
      <w:proofErr w:type="gram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язи в организации труда.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15. Принципы работы офисной организационной техники.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16. Методы составления и изготовления документов.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17. Технические средства для нанесения отметок на документы.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18. Средства организационной техники в офисе.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19. Особенности построения оперативно диспетчерских систем профессиональной мобильной радиосвязи.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20. Средства управления автомобильным транспортом.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21. Принципы построения навигационных систем.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22. Принципы построения сотовых систем связи.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23. Принципы построения локальных компьютерных сетей.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24. Системный подход к управлению электронными документами.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25. Технические средства, используемые в делопроизводстве.</w:t>
      </w:r>
    </w:p>
    <w:p w:rsidR="00FE3943" w:rsidRPr="005E57DE" w:rsidRDefault="00FE3943" w:rsidP="005E5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7DE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3C1" w:rsidRPr="005E57DE" w:rsidRDefault="005E57DE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 Рекоменд</w:t>
      </w:r>
      <w:r w:rsidR="001363C1" w:rsidRPr="005E57DE">
        <w:rPr>
          <w:rFonts w:ascii="Times New Roman" w:eastAsia="Times New Roman" w:hAnsi="Times New Roman"/>
          <w:b/>
          <w:sz w:val="24"/>
          <w:szCs w:val="24"/>
          <w:lang w:eastAsia="ru-RU"/>
        </w:rPr>
        <w:t>уемая литература</w:t>
      </w:r>
    </w:p>
    <w:p w:rsidR="001363C1" w:rsidRPr="005E57DE" w:rsidRDefault="001363C1" w:rsidP="005E57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  <w:t>Об информации, информационных технологиях и о защите информации. Федеральный закон РФ от 27.07.2006 № 149-ФЗ.</w:t>
      </w: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  <w:t>Об электронной цифровой подписи. Федеральный закон от 10.01.2003 № 1-ФЗ.</w:t>
      </w: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  <w:t>ГОСТ Р51141-98. Делопроизводство и архивное дело. Термины и определения (утв. Постановлением Госстандарта РФ от 27.02.98 № 28).</w:t>
      </w: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  <w:t>ГОСТ Р</w:t>
      </w:r>
      <w:proofErr w:type="gram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</w:t>
      </w: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Басаков</w:t>
      </w:r>
      <w:proofErr w:type="spell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М.И. Делопроизводство. Учеб. Пособие. – 3-е изд. – М.: Изд. «Дашков и  К», 2004.</w:t>
      </w: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Басаков</w:t>
      </w:r>
      <w:proofErr w:type="spell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М.И., </w:t>
      </w:r>
      <w:proofErr w:type="spell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Замыцкова</w:t>
      </w:r>
      <w:proofErr w:type="spell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О.И. Делопроизводство: Учебник. – Ростов на Дону: Феникс, 2005.</w:t>
      </w: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Замыцкова</w:t>
      </w:r>
      <w:proofErr w:type="spell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О.И. Делопроизводство: Учебное пособие для колледжей. Ростов на Дону: Феникс, 2001.</w:t>
      </w:r>
    </w:p>
    <w:p w:rsidR="008C0D9F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Пшенко</w:t>
      </w:r>
      <w:proofErr w:type="spell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Документационное обеспечение управления (Делопроизводство): Учеб</w:t>
      </w:r>
      <w:proofErr w:type="gram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особие. – М: ФОРУМ: ИНФРА-М, 2003.</w:t>
      </w:r>
    </w:p>
    <w:p w:rsidR="001363C1" w:rsidRPr="005E57DE" w:rsidRDefault="008C0D9F" w:rsidP="005E5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>Сапков</w:t>
      </w:r>
      <w:proofErr w:type="spellEnd"/>
      <w:r w:rsidRPr="005E57DE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Информационные технологии и компьютеризация делопроизводства: Учебник для учреждений нач. проф. образования. – М.: Академия, 2012.</w:t>
      </w: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ind w:left="900"/>
        <w:jc w:val="both"/>
        <w:rPr>
          <w:rFonts w:ascii="Times New Roman" w:hAnsi="Times New Roman"/>
          <w:sz w:val="28"/>
          <w:szCs w:val="28"/>
        </w:rPr>
      </w:pPr>
    </w:p>
    <w:p w:rsidR="001363C1" w:rsidRDefault="001363C1" w:rsidP="001363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C1" w:rsidRDefault="001363C1" w:rsidP="001363C1">
      <w:pPr>
        <w:rPr>
          <w:rFonts w:ascii="Times New Roman" w:hAnsi="Times New Roman"/>
          <w:sz w:val="28"/>
          <w:szCs w:val="28"/>
        </w:rPr>
      </w:pPr>
    </w:p>
    <w:p w:rsidR="00204274" w:rsidRPr="001363C1" w:rsidRDefault="00204274">
      <w:pPr>
        <w:rPr>
          <w:rFonts w:ascii="Times New Roman" w:hAnsi="Times New Roman"/>
          <w:sz w:val="28"/>
          <w:szCs w:val="28"/>
        </w:rPr>
      </w:pPr>
    </w:p>
    <w:sectPr w:rsidR="00204274" w:rsidRPr="001363C1" w:rsidSect="00144F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DE" w:rsidRDefault="005E57DE" w:rsidP="005E57DE">
      <w:pPr>
        <w:spacing w:after="0" w:line="240" w:lineRule="auto"/>
      </w:pPr>
      <w:r>
        <w:separator/>
      </w:r>
    </w:p>
  </w:endnote>
  <w:endnote w:type="continuationSeparator" w:id="0">
    <w:p w:rsidR="005E57DE" w:rsidRDefault="005E57DE" w:rsidP="005E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097"/>
      <w:docPartObj>
        <w:docPartGallery w:val="Page Numbers (Bottom of Page)"/>
        <w:docPartUnique/>
      </w:docPartObj>
    </w:sdtPr>
    <w:sdtContent>
      <w:p w:rsidR="005E57DE" w:rsidRDefault="005E57DE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57DE" w:rsidRDefault="005E57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DE" w:rsidRDefault="005E57DE" w:rsidP="005E57DE">
      <w:pPr>
        <w:spacing w:after="0" w:line="240" w:lineRule="auto"/>
      </w:pPr>
      <w:r>
        <w:separator/>
      </w:r>
    </w:p>
  </w:footnote>
  <w:footnote w:type="continuationSeparator" w:id="0">
    <w:p w:rsidR="005E57DE" w:rsidRDefault="005E57DE" w:rsidP="005E5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EB9"/>
    <w:rsid w:val="001363C1"/>
    <w:rsid w:val="00144F9B"/>
    <w:rsid w:val="00204274"/>
    <w:rsid w:val="005E57DE"/>
    <w:rsid w:val="00845254"/>
    <w:rsid w:val="008C0D9F"/>
    <w:rsid w:val="00C235EB"/>
    <w:rsid w:val="00D70EB9"/>
    <w:rsid w:val="00E56A30"/>
    <w:rsid w:val="00FE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3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7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7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3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2018-01-11T16:34:00Z</dcterms:created>
  <dcterms:modified xsi:type="dcterms:W3CDTF">2018-01-15T07:38:00Z</dcterms:modified>
</cp:coreProperties>
</file>