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08" w:rsidRDefault="00915D6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640" w:right="114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 w:rsidRPr="001D2A08">
        <w:rPr>
          <w:rFonts w:ascii="Times New Roman" w:hAnsi="Times New Roman"/>
          <w:sz w:val="28"/>
          <w:szCs w:val="28"/>
          <w:lang w:val="ru-RU"/>
        </w:rPr>
        <w:t xml:space="preserve">Государственное областное бюджетное профессиональное образовательное учреждение </w:t>
      </w: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640" w:right="1140"/>
        <w:jc w:val="center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D2A08">
        <w:rPr>
          <w:rFonts w:ascii="Times New Roman" w:hAnsi="Times New Roman"/>
          <w:sz w:val="28"/>
          <w:szCs w:val="28"/>
          <w:lang w:val="ru-RU"/>
        </w:rPr>
        <w:t>Грязинский</w:t>
      </w:r>
      <w:proofErr w:type="spellEnd"/>
      <w:r w:rsidRPr="001D2A08">
        <w:rPr>
          <w:rFonts w:ascii="Times New Roman" w:hAnsi="Times New Roman"/>
          <w:sz w:val="28"/>
          <w:szCs w:val="28"/>
          <w:lang w:val="ru-RU"/>
        </w:rPr>
        <w:t xml:space="preserve"> технический колледж»</w:t>
      </w:r>
    </w:p>
    <w:p w:rsidR="00915D60" w:rsidRPr="001D2A08" w:rsidRDefault="00FD3D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FD3D1A">
        <w:rPr>
          <w:noProof/>
          <w:lang w:val="ru-RU" w:eastAsia="ru-RU"/>
        </w:rPr>
        <w:pict>
          <v:line id="Line 2" o:spid="_x0000_s1026" style="position:absolute;z-index:-251716096;visibility:visible" from="-6.45pt,20.95pt" to="492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0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UOtMZV0DASu1sqI2e1avZavrdIaVXDVEHHhm+XQykZSEjeZcSNs4A/r77ohnEkKPXsU3n&#10;2rYBEhqAzlGNy10NfvaIwuF0PH4a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" o:allowincell="f"/>
        </w:pict>
      </w:r>
      <w:r w:rsidRPr="00FD3D1A">
        <w:rPr>
          <w:noProof/>
          <w:lang w:val="ru-RU" w:eastAsia="ru-RU"/>
        </w:rPr>
        <w:pict>
          <v:line id="Line 3" o:spid="_x0000_s1027" style="position:absolute;z-index:-251715072;visibility:visible" from="-6.45pt,19.95pt" to="49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CT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" o:allowincell="f" strokeweight=".7pt"/>
        </w:pict>
      </w:r>
      <w:r w:rsidR="00D514D7">
        <w:rPr>
          <w:noProof/>
          <w:lang w:val="ru-RU" w:eastAsia="ru-RU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202565</wp:posOffset>
            </wp:positionH>
            <wp:positionV relativeFrom="paragraph">
              <wp:posOffset>546100</wp:posOffset>
            </wp:positionV>
            <wp:extent cx="2217420" cy="16840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560" w:right="1440" w:hanging="54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40"/>
          <w:szCs w:val="40"/>
          <w:lang w:val="ru-RU"/>
        </w:rPr>
        <w:t>МЕТОДИЧЕСКИЕ УКАЗАНИЯ И КОНТРОЛЬНЫЕ ЗАДАНИЯ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60" w:firstLine="2225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31"/>
          <w:szCs w:val="31"/>
          <w:lang w:val="ru-RU"/>
        </w:rPr>
        <w:t>для студентов заочной формы обучения осваива</w:t>
      </w:r>
      <w:r w:rsidRPr="001D2A08">
        <w:rPr>
          <w:rFonts w:ascii="Times New Roman" w:hAnsi="Times New Roman"/>
          <w:b/>
          <w:bCs/>
          <w:sz w:val="31"/>
          <w:szCs w:val="31"/>
          <w:lang w:val="ru-RU"/>
        </w:rPr>
        <w:t>ю</w:t>
      </w:r>
      <w:r w:rsidRPr="001D2A08">
        <w:rPr>
          <w:rFonts w:ascii="Times New Roman" w:hAnsi="Times New Roman"/>
          <w:b/>
          <w:bCs/>
          <w:sz w:val="31"/>
          <w:szCs w:val="31"/>
          <w:lang w:val="ru-RU"/>
        </w:rPr>
        <w:t>щих программу подготовки специалистов среднего звена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200" w:hanging="3815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32"/>
          <w:szCs w:val="32"/>
          <w:lang w:val="ru-RU"/>
        </w:rPr>
        <w:t>специальности 08.02.01 «Строительство и эксплуатация зданий и сооружений»</w:t>
      </w:r>
    </w:p>
    <w:p w:rsidR="00896B68" w:rsidRDefault="001D2A08" w:rsidP="004E56F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1840"/>
        <w:rPr>
          <w:rFonts w:ascii="Times New Roman" w:hAnsi="Times New Roman"/>
          <w:b/>
          <w:bCs/>
          <w:sz w:val="31"/>
          <w:szCs w:val="31"/>
          <w:lang w:val="ru-RU"/>
        </w:rPr>
      </w:pPr>
      <w:r>
        <w:rPr>
          <w:rFonts w:ascii="Times New Roman" w:hAnsi="Times New Roman"/>
          <w:b/>
          <w:bCs/>
          <w:sz w:val="31"/>
          <w:szCs w:val="31"/>
          <w:lang w:val="ru-RU"/>
        </w:rPr>
        <w:t xml:space="preserve"> </w:t>
      </w:r>
    </w:p>
    <w:p w:rsidR="00B04D76" w:rsidRDefault="004E56FB" w:rsidP="001D2A0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220" w:right="1840" w:firstLine="566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  <w:r>
        <w:rPr>
          <w:rFonts w:ascii="Times New Roman" w:hAnsi="Times New Roman"/>
          <w:b/>
          <w:bCs/>
          <w:sz w:val="31"/>
          <w:szCs w:val="31"/>
          <w:lang w:val="ru-RU"/>
        </w:rPr>
        <w:t xml:space="preserve">ПО </w:t>
      </w:r>
      <w:r w:rsidR="00DA0BDF">
        <w:rPr>
          <w:rFonts w:ascii="Times New Roman" w:hAnsi="Times New Roman"/>
          <w:b/>
          <w:bCs/>
          <w:sz w:val="31"/>
          <w:szCs w:val="31"/>
          <w:lang w:val="ru-RU"/>
        </w:rPr>
        <w:t xml:space="preserve">.08 </w:t>
      </w:r>
      <w:r>
        <w:rPr>
          <w:rFonts w:ascii="Times New Roman" w:hAnsi="Times New Roman"/>
          <w:b/>
          <w:bCs/>
          <w:sz w:val="31"/>
          <w:szCs w:val="31"/>
          <w:lang w:val="ru-RU"/>
        </w:rPr>
        <w:t>д</w:t>
      </w:r>
      <w:r w:rsidR="00B04D76">
        <w:rPr>
          <w:rFonts w:ascii="Times New Roman" w:hAnsi="Times New Roman"/>
          <w:b/>
          <w:bCs/>
          <w:sz w:val="31"/>
          <w:szCs w:val="31"/>
          <w:lang w:val="ru-RU"/>
        </w:rPr>
        <w:t>исциплине «Инженерные сети»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4980" w:right="48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Рассмотрено на заседании цикловой комиссии строительных дисциплин Протокол № ______ от «____»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B04D76">
      <w:pPr>
        <w:widowControl w:val="0"/>
        <w:autoSpaceDE w:val="0"/>
        <w:autoSpaceDN w:val="0"/>
        <w:adjustRightInd w:val="0"/>
        <w:spacing w:after="0" w:line="239" w:lineRule="auto"/>
        <w:ind w:left="50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 2018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39" w:lineRule="auto"/>
        <w:ind w:left="498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Председатель цикловой комиссии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39" w:lineRule="auto"/>
        <w:ind w:left="500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________________ Е. В. Клименко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5D60" w:rsidRPr="001D2A08">
          <w:pgSz w:w="11900" w:h="16838"/>
          <w:pgMar w:top="778" w:right="1200" w:bottom="698" w:left="820" w:header="720" w:footer="720" w:gutter="0"/>
          <w:cols w:space="720" w:equalWidth="0">
            <w:col w:w="9880"/>
          </w:cols>
          <w:noEndnote/>
        </w:sect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7"/>
          <w:szCs w:val="27"/>
          <w:lang w:val="ru-RU"/>
        </w:rPr>
        <w:t>Грязи, 201</w:t>
      </w:r>
      <w:r w:rsidR="00B04D76">
        <w:rPr>
          <w:rFonts w:ascii="Times New Roman" w:hAnsi="Times New Roman"/>
          <w:sz w:val="27"/>
          <w:szCs w:val="27"/>
          <w:lang w:val="ru-RU"/>
        </w:rPr>
        <w:t>8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5D60" w:rsidRPr="001D2A08">
          <w:type w:val="continuous"/>
          <w:pgSz w:w="11900" w:h="16838"/>
          <w:pgMar w:top="778" w:right="5260" w:bottom="698" w:left="5260" w:header="720" w:footer="720" w:gutter="0"/>
          <w:cols w:space="720" w:equalWidth="0">
            <w:col w:w="1380"/>
          </w:cols>
          <w:noEndnote/>
        </w:sectPr>
      </w:pPr>
    </w:p>
    <w:p w:rsidR="00915D60" w:rsidRPr="001D2A08" w:rsidRDefault="006208EF" w:rsidP="00896B68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rFonts w:ascii="Times New Roman" w:hAnsi="Times New Roman"/>
          <w:sz w:val="28"/>
          <w:szCs w:val="28"/>
          <w:lang w:val="ru-RU"/>
        </w:rPr>
        <w:lastRenderedPageBreak/>
        <w:t>Методические указания</w:t>
      </w:r>
      <w:r w:rsidR="003274B8">
        <w:rPr>
          <w:rFonts w:ascii="Times New Roman" w:hAnsi="Times New Roman"/>
          <w:sz w:val="28"/>
          <w:szCs w:val="28"/>
          <w:lang w:val="ru-RU"/>
        </w:rPr>
        <w:t xml:space="preserve"> рекомендованы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 xml:space="preserve"> для использования в учебном процес</w:t>
      </w:r>
      <w:r w:rsidR="00896B68">
        <w:rPr>
          <w:rFonts w:ascii="Times New Roman" w:hAnsi="Times New Roman"/>
          <w:sz w:val="28"/>
          <w:szCs w:val="28"/>
          <w:lang w:val="ru-RU"/>
        </w:rPr>
        <w:t>се. Предназначены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 xml:space="preserve"> для студентов, обучающихся по специальности 08.02.01 Строительс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т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во и эксплуатация зданий и сооружений. Также может служить помощью преподав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а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телю для подготовки к занятиям по вопросам изучения строительства и эксплуатации зданий и сооружений.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2A0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720" w:right="20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Составитель: преподав</w:t>
      </w:r>
      <w:r w:rsidR="001D2A08">
        <w:rPr>
          <w:rFonts w:ascii="Times New Roman" w:hAnsi="Times New Roman"/>
          <w:sz w:val="28"/>
          <w:szCs w:val="28"/>
          <w:lang w:val="ru-RU"/>
        </w:rPr>
        <w:t>атель ГОБПОУ «ГТК» Х.А. Нуралиев</w:t>
      </w:r>
    </w:p>
    <w:p w:rsid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720" w:right="20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 xml:space="preserve"> Рецензент: председатель цикловой комиссии строительных дисциплин </w:t>
      </w:r>
    </w:p>
    <w:p w:rsidR="00915D60" w:rsidRPr="001D2A0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720" w:right="20" w:firstLine="14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Е.В.</w:t>
      </w:r>
      <w:r w:rsid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D2A08">
        <w:rPr>
          <w:rFonts w:ascii="Times New Roman" w:hAnsi="Times New Roman"/>
          <w:sz w:val="28"/>
          <w:szCs w:val="28"/>
          <w:lang w:val="ru-RU"/>
        </w:rPr>
        <w:t>Клименко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28"/>
          <w:szCs w:val="28"/>
          <w:lang w:val="ru-RU"/>
        </w:rPr>
        <w:t>Оглавление</w:t>
      </w:r>
    </w:p>
    <w:p w:rsidR="00915D60" w:rsidRPr="001D2A08" w:rsidRDefault="00915D60" w:rsidP="00896B68">
      <w:pPr>
        <w:widowControl w:val="0"/>
        <w:tabs>
          <w:tab w:val="left" w:leader="dot" w:pos="9840"/>
        </w:tabs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Введение</w:t>
      </w:r>
      <w:r w:rsidRPr="001D2A08">
        <w:rPr>
          <w:rFonts w:ascii="Times New Roman" w:hAnsi="Times New Roman"/>
          <w:sz w:val="28"/>
          <w:szCs w:val="28"/>
          <w:lang w:val="ru-RU"/>
        </w:rPr>
        <w:tab/>
      </w:r>
      <w:r w:rsidR="00896B68">
        <w:rPr>
          <w:rFonts w:ascii="Times New Roman" w:hAnsi="Times New Roman"/>
          <w:sz w:val="28"/>
          <w:szCs w:val="28"/>
          <w:lang w:val="ru-RU"/>
        </w:rPr>
        <w:t>…..</w:t>
      </w:r>
      <w:r w:rsidRPr="001D2A08">
        <w:rPr>
          <w:rFonts w:ascii="Times New Roman" w:hAnsi="Times New Roman"/>
          <w:sz w:val="28"/>
          <w:szCs w:val="28"/>
          <w:lang w:val="ru-RU"/>
        </w:rPr>
        <w:t>3</w:t>
      </w:r>
    </w:p>
    <w:p w:rsidR="00B04D76" w:rsidRDefault="00915D60" w:rsidP="00896B68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Общие рекомендации  студенту заочного отделения по изучению курса</w:t>
      </w:r>
      <w:r w:rsidR="00B04D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5D60" w:rsidRPr="001D2A08" w:rsidRDefault="00B04D76" w:rsidP="00B04D76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ОП.08 Инженерные сети    </w:t>
      </w:r>
      <w:r w:rsidR="00896B68">
        <w:rPr>
          <w:rFonts w:ascii="Times New Roman" w:hAnsi="Times New Roman"/>
          <w:sz w:val="28"/>
          <w:szCs w:val="28"/>
          <w:lang w:val="ru-RU"/>
        </w:rPr>
        <w:t>………………………………………............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5</w:t>
      </w:r>
    </w:p>
    <w:p w:rsidR="00915D60" w:rsidRPr="001D2A08" w:rsidRDefault="00915D60" w:rsidP="00896B68">
      <w:pPr>
        <w:widowControl w:val="0"/>
        <w:tabs>
          <w:tab w:val="left" w:leader="dot" w:pos="9840"/>
        </w:tabs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Указания по выполнению контрольных работ</w:t>
      </w:r>
      <w:r w:rsidRPr="001D2A08">
        <w:rPr>
          <w:rFonts w:ascii="Times New Roman" w:hAnsi="Times New Roman"/>
          <w:sz w:val="28"/>
          <w:szCs w:val="28"/>
          <w:lang w:val="ru-RU"/>
        </w:rPr>
        <w:tab/>
      </w:r>
      <w:r w:rsidR="00896B68">
        <w:rPr>
          <w:rFonts w:ascii="Times New Roman" w:hAnsi="Times New Roman"/>
          <w:sz w:val="28"/>
          <w:szCs w:val="28"/>
          <w:lang w:val="ru-RU"/>
        </w:rPr>
        <w:t>….</w:t>
      </w:r>
      <w:r w:rsidRPr="001D2A08">
        <w:rPr>
          <w:rFonts w:ascii="Times New Roman" w:hAnsi="Times New Roman"/>
          <w:sz w:val="28"/>
          <w:szCs w:val="28"/>
          <w:lang w:val="ru-RU"/>
        </w:rPr>
        <w:t>5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Вопросы для подготовки к дифференцированному зачету по дисциплине:</w:t>
      </w:r>
      <w:r w:rsidR="00B04D76">
        <w:rPr>
          <w:rFonts w:ascii="Times New Roman" w:hAnsi="Times New Roman"/>
          <w:sz w:val="28"/>
          <w:szCs w:val="28"/>
          <w:lang w:val="ru-RU"/>
        </w:rPr>
        <w:t xml:space="preserve"> ОП.08</w:t>
      </w:r>
      <w:r w:rsidR="001D2A08" w:rsidRPr="001D2A08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…………………………………………………………………………………………</w:t>
      </w:r>
      <w:r w:rsidR="001D2A08">
        <w:rPr>
          <w:rFonts w:ascii="Times New Roman" w:hAnsi="Times New Roman"/>
          <w:sz w:val="28"/>
          <w:szCs w:val="28"/>
          <w:lang w:val="ru-RU"/>
        </w:rPr>
        <w:t>...</w:t>
      </w:r>
      <w:r w:rsidRPr="001D2A08">
        <w:rPr>
          <w:rFonts w:ascii="Times New Roman" w:hAnsi="Times New Roman"/>
          <w:sz w:val="28"/>
          <w:szCs w:val="28"/>
          <w:lang w:val="ru-RU"/>
        </w:rPr>
        <w:t>17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</w:t>
      </w:r>
      <w:r w:rsidR="00896B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2A08">
        <w:rPr>
          <w:rFonts w:ascii="Times New Roman" w:hAnsi="Times New Roman"/>
          <w:sz w:val="28"/>
          <w:szCs w:val="28"/>
          <w:lang w:val="ru-RU"/>
        </w:rPr>
        <w:t>дополнительной ли</w:t>
      </w:r>
      <w:r w:rsidR="00896B68">
        <w:rPr>
          <w:rFonts w:ascii="Times New Roman" w:hAnsi="Times New Roman"/>
          <w:sz w:val="28"/>
          <w:szCs w:val="28"/>
          <w:lang w:val="ru-RU"/>
        </w:rPr>
        <w:t>тературы…………………………………………………………………………….</w:t>
      </w:r>
      <w:r w:rsidRPr="001D2A08">
        <w:rPr>
          <w:rFonts w:ascii="Times New Roman" w:hAnsi="Times New Roman"/>
          <w:sz w:val="28"/>
          <w:szCs w:val="28"/>
          <w:lang w:val="ru-RU"/>
        </w:rPr>
        <w:t>18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454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28"/>
          <w:szCs w:val="28"/>
          <w:lang w:val="ru-RU"/>
        </w:rPr>
        <w:t>Аннотация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Методические указания содержат общие сведения о порядке, правилах подг</w:t>
      </w:r>
      <w:r w:rsidRPr="001D2A08">
        <w:rPr>
          <w:rFonts w:ascii="Times New Roman" w:hAnsi="Times New Roman"/>
          <w:sz w:val="28"/>
          <w:szCs w:val="28"/>
          <w:lang w:val="ru-RU"/>
        </w:rPr>
        <w:t>о</w:t>
      </w:r>
      <w:r w:rsidRPr="001D2A08">
        <w:rPr>
          <w:rFonts w:ascii="Times New Roman" w:hAnsi="Times New Roman"/>
          <w:sz w:val="28"/>
          <w:szCs w:val="28"/>
          <w:lang w:val="ru-RU"/>
        </w:rPr>
        <w:t>товки и представления домашней письменной контрольной работы по учебной д</w:t>
      </w:r>
      <w:r w:rsidR="001D2A08">
        <w:rPr>
          <w:rFonts w:ascii="Times New Roman" w:hAnsi="Times New Roman"/>
          <w:sz w:val="28"/>
          <w:szCs w:val="28"/>
          <w:lang w:val="ru-RU"/>
        </w:rPr>
        <w:t>исц</w:t>
      </w:r>
      <w:r w:rsidR="001D2A08">
        <w:rPr>
          <w:rFonts w:ascii="Times New Roman" w:hAnsi="Times New Roman"/>
          <w:sz w:val="28"/>
          <w:szCs w:val="28"/>
          <w:lang w:val="ru-RU"/>
        </w:rPr>
        <w:t>и</w:t>
      </w:r>
      <w:r w:rsidR="00B04D76">
        <w:rPr>
          <w:rFonts w:ascii="Times New Roman" w:hAnsi="Times New Roman"/>
          <w:sz w:val="28"/>
          <w:szCs w:val="28"/>
          <w:lang w:val="ru-RU"/>
        </w:rPr>
        <w:t>плине ОП.08 Инженерные сети</w:t>
      </w:r>
      <w:r w:rsidR="001D2A08">
        <w:rPr>
          <w:rFonts w:ascii="Times New Roman" w:hAnsi="Times New Roman"/>
          <w:sz w:val="28"/>
          <w:szCs w:val="28"/>
          <w:lang w:val="ru-RU"/>
        </w:rPr>
        <w:t>, включает контрольные вопросы и</w:t>
      </w:r>
      <w:r w:rsidRPr="001D2A08">
        <w:rPr>
          <w:rFonts w:ascii="Times New Roman" w:hAnsi="Times New Roman"/>
          <w:sz w:val="28"/>
          <w:szCs w:val="28"/>
          <w:lang w:val="ru-RU"/>
        </w:rPr>
        <w:t xml:space="preserve"> варианты контрол</w:t>
      </w:r>
      <w:r w:rsidRPr="001D2A08">
        <w:rPr>
          <w:rFonts w:ascii="Times New Roman" w:hAnsi="Times New Roman"/>
          <w:sz w:val="28"/>
          <w:szCs w:val="28"/>
          <w:lang w:val="ru-RU"/>
        </w:rPr>
        <w:t>ь</w:t>
      </w:r>
      <w:r w:rsidRPr="001D2A08">
        <w:rPr>
          <w:rFonts w:ascii="Times New Roman" w:hAnsi="Times New Roman"/>
          <w:sz w:val="28"/>
          <w:szCs w:val="28"/>
          <w:lang w:val="ru-RU"/>
        </w:rPr>
        <w:t>ных заданий, рекомендуемые информационно - библиографические ресурсы.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74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Предназначаются студентам заочной формы обучения ГОБОУ «ГТК».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2A08" w:rsidRDefault="001D2A08" w:rsidP="00896B6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896B68" w:rsidRDefault="00896B68" w:rsidP="00896B6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6B68" w:rsidRDefault="00896B68" w:rsidP="00896B6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04D76" w:rsidRDefault="00B04D76" w:rsidP="00896B6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D2A08" w:rsidRPr="00482653" w:rsidRDefault="00915D60" w:rsidP="00896B6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82653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Введени</w:t>
      </w:r>
      <w:r w:rsidR="001D2A08" w:rsidRPr="00482653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bookmarkStart w:id="2" w:name="page5"/>
      <w:bookmarkEnd w:id="2"/>
    </w:p>
    <w:p w:rsidR="00915D60" w:rsidRPr="00482653" w:rsidRDefault="001D2A08" w:rsidP="00896B68">
      <w:pPr>
        <w:widowControl w:val="0"/>
        <w:autoSpaceDE w:val="0"/>
        <w:autoSpaceDN w:val="0"/>
        <w:adjustRightInd w:val="0"/>
        <w:spacing w:after="0"/>
        <w:ind w:firstLine="499"/>
        <w:jc w:val="both"/>
        <w:rPr>
          <w:rFonts w:ascii="Times New Roman" w:hAnsi="Times New Roman"/>
          <w:sz w:val="24"/>
          <w:szCs w:val="24"/>
          <w:lang w:val="ru-RU"/>
        </w:rPr>
      </w:pPr>
      <w:r w:rsidRPr="00482653">
        <w:rPr>
          <w:rFonts w:ascii="Times New Roman" w:hAnsi="Times New Roman"/>
          <w:sz w:val="24"/>
          <w:szCs w:val="24"/>
          <w:lang w:val="ru-RU"/>
        </w:rPr>
        <w:t>Тематический план и содержание пр</w:t>
      </w:r>
      <w:r w:rsidR="00BA01EC" w:rsidRPr="00482653">
        <w:rPr>
          <w:rFonts w:ascii="Times New Roman" w:hAnsi="Times New Roman"/>
          <w:sz w:val="24"/>
          <w:szCs w:val="24"/>
          <w:lang w:val="ru-RU"/>
        </w:rPr>
        <w:t xml:space="preserve">офессионального модуля ОП.08 Инженерные сети </w:t>
      </w:r>
      <w:r w:rsidRPr="0048265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5D60" w:rsidRPr="00482653">
        <w:rPr>
          <w:rFonts w:ascii="Times New Roman" w:hAnsi="Times New Roman"/>
          <w:sz w:val="24"/>
          <w:szCs w:val="24"/>
          <w:lang w:val="ru-RU"/>
        </w:rPr>
        <w:t>студе</w:t>
      </w:r>
      <w:r w:rsidR="00915D60" w:rsidRPr="00482653">
        <w:rPr>
          <w:rFonts w:ascii="Times New Roman" w:hAnsi="Times New Roman"/>
          <w:sz w:val="24"/>
          <w:szCs w:val="24"/>
          <w:lang w:val="ru-RU"/>
        </w:rPr>
        <w:t>н</w:t>
      </w:r>
      <w:r w:rsidR="00915D60" w:rsidRPr="00482653">
        <w:rPr>
          <w:rFonts w:ascii="Times New Roman" w:hAnsi="Times New Roman"/>
          <w:sz w:val="24"/>
          <w:szCs w:val="24"/>
          <w:lang w:val="ru-RU"/>
        </w:rPr>
        <w:t>ты заоч</w:t>
      </w:r>
      <w:r w:rsidR="00BA01EC" w:rsidRPr="00482653">
        <w:rPr>
          <w:rFonts w:ascii="Times New Roman" w:hAnsi="Times New Roman"/>
          <w:sz w:val="24"/>
          <w:szCs w:val="24"/>
          <w:lang w:val="ru-RU"/>
        </w:rPr>
        <w:t>ного отделения изучают на 4</w:t>
      </w:r>
      <w:r w:rsidR="00915D60" w:rsidRPr="00482653">
        <w:rPr>
          <w:rFonts w:ascii="Times New Roman" w:hAnsi="Times New Roman"/>
          <w:sz w:val="24"/>
          <w:szCs w:val="24"/>
          <w:lang w:val="ru-RU"/>
        </w:rPr>
        <w:t xml:space="preserve"> курсе. После окончания второго семес</w:t>
      </w:r>
      <w:r w:rsidR="006208EF" w:rsidRPr="00482653">
        <w:rPr>
          <w:rFonts w:ascii="Times New Roman" w:hAnsi="Times New Roman"/>
          <w:sz w:val="24"/>
          <w:szCs w:val="24"/>
          <w:lang w:val="ru-RU"/>
        </w:rPr>
        <w:t>тра студенты сдают</w:t>
      </w:r>
      <w:r w:rsidR="003274B8" w:rsidRPr="00482653">
        <w:rPr>
          <w:rFonts w:ascii="Times New Roman" w:hAnsi="Times New Roman"/>
          <w:sz w:val="24"/>
          <w:szCs w:val="24"/>
          <w:lang w:val="ru-RU"/>
        </w:rPr>
        <w:t xml:space="preserve"> ди</w:t>
      </w:r>
      <w:r w:rsidR="003274B8" w:rsidRPr="00482653">
        <w:rPr>
          <w:rFonts w:ascii="Times New Roman" w:hAnsi="Times New Roman"/>
          <w:sz w:val="24"/>
          <w:szCs w:val="24"/>
          <w:lang w:val="ru-RU"/>
        </w:rPr>
        <w:t>ф</w:t>
      </w:r>
      <w:r w:rsidR="003274B8" w:rsidRPr="00482653">
        <w:rPr>
          <w:rFonts w:ascii="Times New Roman" w:hAnsi="Times New Roman"/>
          <w:sz w:val="24"/>
          <w:szCs w:val="24"/>
          <w:lang w:val="ru-RU"/>
        </w:rPr>
        <w:t>ференцированный</w:t>
      </w:r>
      <w:bookmarkStart w:id="3" w:name="_GoBack"/>
      <w:bookmarkEnd w:id="3"/>
      <w:r w:rsidRPr="00482653">
        <w:rPr>
          <w:rFonts w:ascii="Times New Roman" w:hAnsi="Times New Roman"/>
          <w:sz w:val="24"/>
          <w:szCs w:val="24"/>
          <w:lang w:val="ru-RU"/>
        </w:rPr>
        <w:t xml:space="preserve"> зачет</w:t>
      </w:r>
      <w:r w:rsidR="00915D60" w:rsidRPr="00482653">
        <w:rPr>
          <w:rFonts w:ascii="Times New Roman" w:hAnsi="Times New Roman"/>
          <w:sz w:val="24"/>
          <w:szCs w:val="24"/>
          <w:lang w:val="ru-RU"/>
        </w:rPr>
        <w:t xml:space="preserve">. В период сессии студентам читаются обзорные лекции по наиболее </w:t>
      </w:r>
      <w:r w:rsidRPr="00482653">
        <w:rPr>
          <w:rFonts w:ascii="Times New Roman" w:hAnsi="Times New Roman"/>
          <w:sz w:val="24"/>
          <w:szCs w:val="24"/>
          <w:lang w:val="ru-RU"/>
        </w:rPr>
        <w:t>важным и трудным разделам курса</w:t>
      </w:r>
      <w:r w:rsidR="00915D60" w:rsidRPr="0048265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15D60" w:rsidRPr="00482653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499"/>
        <w:jc w:val="both"/>
        <w:rPr>
          <w:rFonts w:ascii="Times New Roman" w:hAnsi="Times New Roman"/>
          <w:sz w:val="24"/>
          <w:szCs w:val="24"/>
          <w:lang w:val="ru-RU"/>
        </w:rPr>
      </w:pPr>
      <w:r w:rsidRPr="00482653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  <w:r w:rsidR="00BA01EC" w:rsidRPr="00482653">
        <w:rPr>
          <w:rFonts w:ascii="Times New Roman" w:hAnsi="Times New Roman"/>
          <w:sz w:val="24"/>
          <w:szCs w:val="24"/>
          <w:lang w:val="ru-RU"/>
        </w:rPr>
        <w:t>ОП.08</w:t>
      </w:r>
      <w:r w:rsidR="001D2A08" w:rsidRPr="004826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2653">
        <w:rPr>
          <w:rFonts w:ascii="Times New Roman" w:hAnsi="Times New Roman"/>
          <w:sz w:val="24"/>
          <w:szCs w:val="24"/>
          <w:lang w:val="ru-RU"/>
        </w:rPr>
        <w:t>является частью основной профессиональной образовательной пр</w:t>
      </w:r>
      <w:r w:rsidRPr="00482653">
        <w:rPr>
          <w:rFonts w:ascii="Times New Roman" w:hAnsi="Times New Roman"/>
          <w:sz w:val="24"/>
          <w:szCs w:val="24"/>
          <w:lang w:val="ru-RU"/>
        </w:rPr>
        <w:t>о</w:t>
      </w:r>
      <w:r w:rsidRPr="00482653">
        <w:rPr>
          <w:rFonts w:ascii="Times New Roman" w:hAnsi="Times New Roman"/>
          <w:sz w:val="24"/>
          <w:szCs w:val="24"/>
          <w:lang w:val="ru-RU"/>
        </w:rPr>
        <w:t xml:space="preserve">граммы в соответствии с ФГОС специальности СПО </w:t>
      </w:r>
      <w:r w:rsidRPr="00482653">
        <w:rPr>
          <w:rFonts w:ascii="Times New Roman" w:hAnsi="Times New Roman"/>
          <w:b/>
          <w:bCs/>
          <w:sz w:val="24"/>
          <w:szCs w:val="24"/>
          <w:lang w:val="ru-RU"/>
        </w:rPr>
        <w:t>08.02.01 «Строительство и эксплуатация зд</w:t>
      </w:r>
      <w:r w:rsidRPr="00482653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482653">
        <w:rPr>
          <w:rFonts w:ascii="Times New Roman" w:hAnsi="Times New Roman"/>
          <w:b/>
          <w:bCs/>
          <w:sz w:val="24"/>
          <w:szCs w:val="24"/>
          <w:lang w:val="ru-RU"/>
        </w:rPr>
        <w:t>ний и</w:t>
      </w:r>
      <w:r w:rsidRPr="004826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2653">
        <w:rPr>
          <w:rFonts w:ascii="Times New Roman" w:hAnsi="Times New Roman"/>
          <w:b/>
          <w:bCs/>
          <w:sz w:val="24"/>
          <w:szCs w:val="24"/>
          <w:lang w:val="ru-RU"/>
        </w:rPr>
        <w:t>сооружений» (</w:t>
      </w:r>
      <w:proofErr w:type="gramStart"/>
      <w:r w:rsidRPr="00482653">
        <w:rPr>
          <w:rFonts w:ascii="Times New Roman" w:hAnsi="Times New Roman"/>
          <w:b/>
          <w:bCs/>
          <w:sz w:val="24"/>
          <w:szCs w:val="24"/>
          <w:lang w:val="ru-RU"/>
        </w:rPr>
        <w:t>базовый</w:t>
      </w:r>
      <w:proofErr w:type="gramEnd"/>
      <w:r w:rsidRPr="00482653">
        <w:rPr>
          <w:rFonts w:ascii="Times New Roman" w:hAnsi="Times New Roman"/>
          <w:b/>
          <w:bCs/>
          <w:sz w:val="24"/>
          <w:szCs w:val="24"/>
          <w:lang w:val="ru-RU"/>
        </w:rPr>
        <w:t xml:space="preserve">) </w:t>
      </w:r>
      <w:r w:rsidRPr="00482653">
        <w:rPr>
          <w:rFonts w:ascii="Times New Roman" w:hAnsi="Times New Roman"/>
          <w:sz w:val="24"/>
          <w:szCs w:val="24"/>
          <w:lang w:val="ru-RU"/>
        </w:rPr>
        <w:t>в части освоения основного вида деятельности</w:t>
      </w:r>
      <w:r w:rsidRPr="0048265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82653">
        <w:rPr>
          <w:rFonts w:ascii="Times New Roman" w:hAnsi="Times New Roman"/>
          <w:sz w:val="24"/>
          <w:szCs w:val="24"/>
          <w:lang w:val="ru-RU"/>
        </w:rPr>
        <w:t>(ВД).</w:t>
      </w:r>
    </w:p>
    <w:p w:rsidR="00915D60" w:rsidRPr="00482653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right="20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482653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  <w:r w:rsidR="00C2338E" w:rsidRPr="004826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82653">
        <w:rPr>
          <w:rFonts w:ascii="Times New Roman" w:hAnsi="Times New Roman"/>
          <w:sz w:val="24"/>
          <w:szCs w:val="24"/>
          <w:lang w:val="ru-RU"/>
        </w:rPr>
        <w:t>может быть использована в дополнительном профессиональном образ</w:t>
      </w:r>
      <w:r w:rsidRPr="00482653">
        <w:rPr>
          <w:rFonts w:ascii="Times New Roman" w:hAnsi="Times New Roman"/>
          <w:sz w:val="24"/>
          <w:szCs w:val="24"/>
          <w:lang w:val="ru-RU"/>
        </w:rPr>
        <w:t>о</w:t>
      </w:r>
      <w:r w:rsidRPr="00482653">
        <w:rPr>
          <w:rFonts w:ascii="Times New Roman" w:hAnsi="Times New Roman"/>
          <w:sz w:val="24"/>
          <w:szCs w:val="24"/>
          <w:lang w:val="ru-RU"/>
        </w:rPr>
        <w:t>вании (в программах повышения квалификации и переподготовки).</w:t>
      </w:r>
    </w:p>
    <w:p w:rsidR="00915D60" w:rsidRPr="00482653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2653" w:rsidRPr="00482653" w:rsidRDefault="00482653" w:rsidP="00482653">
      <w:pPr>
        <w:numPr>
          <w:ilvl w:val="1"/>
          <w:numId w:val="35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482653">
        <w:rPr>
          <w:rFonts w:ascii="Times New Roman" w:hAnsi="Times New Roman"/>
          <w:b/>
          <w:sz w:val="24"/>
          <w:szCs w:val="24"/>
          <w:lang w:val="ru-RU"/>
        </w:rPr>
        <w:t>Цели и задачи учебной дисциплины – требования к результатам освоения учебной дисциплины:</w:t>
      </w:r>
    </w:p>
    <w:p w:rsidR="00482653" w:rsidRPr="00482653" w:rsidRDefault="00482653" w:rsidP="00482653">
      <w:pPr>
        <w:pStyle w:val="Style13"/>
        <w:widowControl/>
        <w:spacing w:line="240" w:lineRule="auto"/>
        <w:ind w:left="629" w:firstLine="0"/>
        <w:rPr>
          <w:rStyle w:val="FontStyle41"/>
          <w:sz w:val="24"/>
          <w:szCs w:val="24"/>
          <w:u w:val="single"/>
        </w:rPr>
      </w:pPr>
      <w:r w:rsidRPr="00482653">
        <w:rPr>
          <w:rStyle w:val="FontStyle41"/>
          <w:sz w:val="24"/>
          <w:szCs w:val="24"/>
          <w:u w:val="single"/>
        </w:rPr>
        <w:t>Вариативная часть</w:t>
      </w:r>
    </w:p>
    <w:p w:rsidR="00482653" w:rsidRPr="00482653" w:rsidRDefault="00482653" w:rsidP="00482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82653">
        <w:rPr>
          <w:rFonts w:ascii="Times New Roman" w:hAnsi="Times New Roman"/>
          <w:sz w:val="24"/>
          <w:szCs w:val="24"/>
          <w:lang w:val="ru-RU"/>
        </w:rPr>
        <w:t xml:space="preserve">В результате освоения дисциплины </w:t>
      </w:r>
      <w:proofErr w:type="gramStart"/>
      <w:r w:rsidRPr="00482653">
        <w:rPr>
          <w:rFonts w:ascii="Times New Roman" w:hAnsi="Times New Roman"/>
          <w:sz w:val="24"/>
          <w:szCs w:val="24"/>
          <w:lang w:val="ru-RU"/>
        </w:rPr>
        <w:t>обучающийся</w:t>
      </w:r>
      <w:proofErr w:type="gramEnd"/>
      <w:r w:rsidRPr="00482653">
        <w:rPr>
          <w:rFonts w:ascii="Times New Roman" w:hAnsi="Times New Roman"/>
          <w:sz w:val="24"/>
          <w:szCs w:val="24"/>
          <w:lang w:val="ru-RU"/>
        </w:rPr>
        <w:t xml:space="preserve"> должен:</w:t>
      </w:r>
    </w:p>
    <w:p w:rsidR="00482653" w:rsidRPr="00482653" w:rsidRDefault="00482653" w:rsidP="00482653">
      <w:pPr>
        <w:pStyle w:val="Style3"/>
        <w:widowControl/>
        <w:spacing w:line="240" w:lineRule="auto"/>
        <w:ind w:firstLine="720"/>
        <w:rPr>
          <w:rStyle w:val="FontStyle12"/>
          <w:i/>
        </w:rPr>
      </w:pPr>
      <w:r w:rsidRPr="00482653">
        <w:rPr>
          <w:rStyle w:val="FontStyle12"/>
          <w:i/>
        </w:rPr>
        <w:t>иметь представление: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2"/>
        </w:rPr>
      </w:pPr>
      <w:r w:rsidRPr="00482653">
        <w:rPr>
          <w:rStyle w:val="FontStyle12"/>
        </w:rPr>
        <w:t>об основных принципах организации территорий поселений, степени благоприятности территорий для строительства;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2"/>
        </w:rPr>
      </w:pPr>
      <w:r w:rsidRPr="00482653">
        <w:rPr>
          <w:rStyle w:val="FontStyle12"/>
        </w:rPr>
        <w:t>об основных задачах и методах инженер</w:t>
      </w:r>
      <w:r w:rsidRPr="00482653">
        <w:rPr>
          <w:rStyle w:val="FontStyle12"/>
        </w:rPr>
        <w:softHyphen/>
        <w:t>ной подготовки и вертикальной планировки те</w:t>
      </w:r>
      <w:r w:rsidRPr="00482653">
        <w:rPr>
          <w:rStyle w:val="FontStyle12"/>
        </w:rPr>
        <w:t>р</w:t>
      </w:r>
      <w:r w:rsidRPr="00482653">
        <w:rPr>
          <w:rStyle w:val="FontStyle12"/>
        </w:rPr>
        <w:t>риторий поселений;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2"/>
        </w:rPr>
      </w:pPr>
      <w:r w:rsidRPr="00482653">
        <w:rPr>
          <w:rStyle w:val="FontStyle12"/>
        </w:rPr>
        <w:t>об организации стока поверхностных вод с территории;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2"/>
        </w:rPr>
      </w:pPr>
      <w:proofErr w:type="gramStart"/>
      <w:r w:rsidRPr="00482653">
        <w:rPr>
          <w:rStyle w:val="FontStyle12"/>
        </w:rPr>
        <w:t>об</w:t>
      </w:r>
      <w:proofErr w:type="gramEnd"/>
      <w:r w:rsidRPr="00482653">
        <w:rPr>
          <w:rStyle w:val="FontStyle12"/>
        </w:rPr>
        <w:t xml:space="preserve"> классификации улиц и дорог.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3"/>
        </w:rPr>
      </w:pPr>
      <w:r w:rsidRPr="00482653">
        <w:rPr>
          <w:rStyle w:val="FontStyle13"/>
        </w:rPr>
        <w:t xml:space="preserve">об основах водоснабжения поселений и зданий; 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3"/>
        </w:rPr>
      </w:pPr>
      <w:r w:rsidRPr="00482653">
        <w:rPr>
          <w:rStyle w:val="FontStyle13"/>
        </w:rPr>
        <w:t>о системах водо</w:t>
      </w:r>
      <w:r w:rsidRPr="00482653">
        <w:rPr>
          <w:rStyle w:val="FontStyle13"/>
        </w:rPr>
        <w:softHyphen/>
        <w:t xml:space="preserve">снабжения поселений, схемах водоснабжения зданий; 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3"/>
        </w:rPr>
      </w:pPr>
      <w:r w:rsidRPr="00482653">
        <w:rPr>
          <w:rStyle w:val="FontStyle13"/>
        </w:rPr>
        <w:t>об основах ка</w:t>
      </w:r>
      <w:r w:rsidR="00197571">
        <w:rPr>
          <w:rStyle w:val="FontStyle13"/>
        </w:rPr>
        <w:t>нализации</w:t>
      </w:r>
      <w:r w:rsidRPr="00482653">
        <w:rPr>
          <w:rStyle w:val="FontStyle13"/>
        </w:rPr>
        <w:t xml:space="preserve"> поселе</w:t>
      </w:r>
      <w:r w:rsidRPr="00482653">
        <w:rPr>
          <w:rStyle w:val="FontStyle13"/>
        </w:rPr>
        <w:softHyphen/>
        <w:t xml:space="preserve">ний и зданий, о системах канализации поселений и зданий; 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3"/>
        </w:rPr>
      </w:pPr>
      <w:r w:rsidRPr="00482653">
        <w:rPr>
          <w:rStyle w:val="FontStyle13"/>
        </w:rPr>
        <w:t>об основах проектирования наружной канализационной сети.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2"/>
        </w:rPr>
      </w:pPr>
      <w:r w:rsidRPr="00482653">
        <w:rPr>
          <w:rStyle w:val="FontStyle12"/>
        </w:rPr>
        <w:t>об основах теплотехнического расчета ограждающих конструкций зданий;</w:t>
      </w:r>
    </w:p>
    <w:p w:rsidR="00482653" w:rsidRPr="00482653" w:rsidRDefault="00482653" w:rsidP="00482653">
      <w:pPr>
        <w:pStyle w:val="Style3"/>
        <w:widowControl/>
        <w:numPr>
          <w:ilvl w:val="0"/>
          <w:numId w:val="36"/>
        </w:numPr>
        <w:tabs>
          <w:tab w:val="num" w:pos="1134"/>
        </w:tabs>
        <w:spacing w:line="240" w:lineRule="auto"/>
        <w:ind w:hanging="11"/>
        <w:rPr>
          <w:rStyle w:val="FontStyle12"/>
        </w:rPr>
      </w:pPr>
      <w:r w:rsidRPr="00482653">
        <w:rPr>
          <w:rStyle w:val="FontStyle12"/>
        </w:rPr>
        <w:t>о микроклимате помещений; об общих принципах решения энергоснабжения по</w:t>
      </w:r>
      <w:r w:rsidRPr="00482653">
        <w:rPr>
          <w:rStyle w:val="FontStyle12"/>
        </w:rPr>
        <w:softHyphen/>
        <w:t>селений и зданий.</w:t>
      </w:r>
    </w:p>
    <w:p w:rsidR="00482653" w:rsidRPr="00482653" w:rsidRDefault="00482653" w:rsidP="00482653">
      <w:pPr>
        <w:pStyle w:val="Style1"/>
        <w:widowControl/>
        <w:numPr>
          <w:ilvl w:val="0"/>
          <w:numId w:val="36"/>
        </w:numPr>
        <w:tabs>
          <w:tab w:val="num" w:pos="1134"/>
        </w:tabs>
        <w:ind w:hanging="1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82653">
        <w:rPr>
          <w:rStyle w:val="FontStyle11"/>
          <w:rFonts w:ascii="Times New Roman" w:hAnsi="Times New Roman" w:cs="Times New Roman"/>
          <w:sz w:val="24"/>
          <w:szCs w:val="24"/>
        </w:rPr>
        <w:t xml:space="preserve">о назначении и составе генерального плана и </w:t>
      </w:r>
      <w:proofErr w:type="spellStart"/>
      <w:r w:rsidRPr="00482653">
        <w:rPr>
          <w:rStyle w:val="FontStyle11"/>
          <w:rFonts w:ascii="Times New Roman" w:hAnsi="Times New Roman" w:cs="Times New Roman"/>
          <w:sz w:val="24"/>
          <w:szCs w:val="24"/>
        </w:rPr>
        <w:t>стройгенплана</w:t>
      </w:r>
      <w:proofErr w:type="spellEnd"/>
      <w:r w:rsidRPr="00482653">
        <w:rPr>
          <w:rStyle w:val="FontStyle11"/>
          <w:rFonts w:ascii="Times New Roman" w:hAnsi="Times New Roman" w:cs="Times New Roman"/>
          <w:sz w:val="24"/>
          <w:szCs w:val="24"/>
        </w:rPr>
        <w:t>;</w:t>
      </w:r>
    </w:p>
    <w:p w:rsidR="00482653" w:rsidRPr="00482653" w:rsidRDefault="00482653" w:rsidP="00482653">
      <w:pPr>
        <w:pStyle w:val="Style1"/>
        <w:widowControl/>
        <w:numPr>
          <w:ilvl w:val="0"/>
          <w:numId w:val="36"/>
        </w:numPr>
        <w:tabs>
          <w:tab w:val="num" w:pos="1134"/>
        </w:tabs>
        <w:ind w:hanging="1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82653">
        <w:rPr>
          <w:rStyle w:val="FontStyle11"/>
          <w:rFonts w:ascii="Times New Roman" w:hAnsi="Times New Roman" w:cs="Times New Roman"/>
          <w:sz w:val="24"/>
          <w:szCs w:val="24"/>
        </w:rPr>
        <w:t>о со</w:t>
      </w:r>
      <w:r w:rsidRPr="00482653">
        <w:rPr>
          <w:rStyle w:val="FontStyle11"/>
          <w:rFonts w:ascii="Times New Roman" w:hAnsi="Times New Roman" w:cs="Times New Roman"/>
          <w:sz w:val="24"/>
          <w:szCs w:val="24"/>
        </w:rPr>
        <w:softHyphen/>
        <w:t>ставе работ по организационно-технической и инженерной подготовке строительной пло</w:t>
      </w:r>
      <w:r w:rsidRPr="00482653">
        <w:rPr>
          <w:rStyle w:val="FontStyle11"/>
          <w:rFonts w:ascii="Times New Roman" w:hAnsi="Times New Roman" w:cs="Times New Roman"/>
          <w:sz w:val="24"/>
          <w:szCs w:val="24"/>
        </w:rPr>
        <w:softHyphen/>
        <w:t>щадки;</w:t>
      </w:r>
    </w:p>
    <w:p w:rsidR="00482653" w:rsidRPr="00482653" w:rsidRDefault="00482653" w:rsidP="00482653">
      <w:pPr>
        <w:pStyle w:val="Style1"/>
        <w:widowControl/>
        <w:numPr>
          <w:ilvl w:val="0"/>
          <w:numId w:val="36"/>
        </w:numPr>
        <w:tabs>
          <w:tab w:val="num" w:pos="1134"/>
        </w:tabs>
        <w:ind w:hanging="1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82653">
        <w:rPr>
          <w:rStyle w:val="FontStyle11"/>
          <w:rFonts w:ascii="Times New Roman" w:hAnsi="Times New Roman" w:cs="Times New Roman"/>
          <w:sz w:val="24"/>
          <w:szCs w:val="24"/>
        </w:rPr>
        <w:t>об инженерном оборудовании строительной площадки;</w:t>
      </w:r>
    </w:p>
    <w:p w:rsidR="00482653" w:rsidRPr="00482653" w:rsidRDefault="00482653" w:rsidP="00482653">
      <w:pPr>
        <w:pStyle w:val="Style2"/>
        <w:widowControl/>
        <w:tabs>
          <w:tab w:val="num" w:pos="1134"/>
        </w:tabs>
        <w:spacing w:line="240" w:lineRule="auto"/>
        <w:ind w:firstLine="0"/>
        <w:jc w:val="both"/>
        <w:rPr>
          <w:rStyle w:val="FontStyle12"/>
        </w:rPr>
      </w:pPr>
    </w:p>
    <w:p w:rsidR="00482653" w:rsidRPr="00482653" w:rsidRDefault="00482653" w:rsidP="00482653">
      <w:pPr>
        <w:pStyle w:val="Style3"/>
        <w:widowControl/>
        <w:spacing w:line="240" w:lineRule="auto"/>
        <w:ind w:firstLine="720"/>
        <w:rPr>
          <w:rStyle w:val="FontStyle12"/>
          <w:i/>
        </w:rPr>
      </w:pPr>
      <w:r w:rsidRPr="00482653">
        <w:rPr>
          <w:rStyle w:val="FontStyle12"/>
          <w:i/>
        </w:rPr>
        <w:t>знать:</w:t>
      </w:r>
    </w:p>
    <w:p w:rsidR="00482653" w:rsidRPr="00482653" w:rsidRDefault="00482653" w:rsidP="00482653">
      <w:pPr>
        <w:pStyle w:val="Style4"/>
        <w:widowControl/>
        <w:numPr>
          <w:ilvl w:val="0"/>
          <w:numId w:val="37"/>
        </w:numPr>
        <w:tabs>
          <w:tab w:val="left" w:pos="1134"/>
        </w:tabs>
        <w:ind w:left="0"/>
        <w:jc w:val="both"/>
        <w:rPr>
          <w:rStyle w:val="FontStyle12"/>
        </w:rPr>
      </w:pPr>
      <w:r w:rsidRPr="00482653">
        <w:rPr>
          <w:rStyle w:val="FontStyle12"/>
        </w:rPr>
        <w:t>основные принципы организации и инженерные подготовки территорий;</w:t>
      </w:r>
    </w:p>
    <w:p w:rsidR="00482653" w:rsidRPr="00482653" w:rsidRDefault="00482653" w:rsidP="00482653">
      <w:pPr>
        <w:pStyle w:val="Style5"/>
        <w:widowControl/>
        <w:numPr>
          <w:ilvl w:val="0"/>
          <w:numId w:val="37"/>
        </w:numPr>
        <w:tabs>
          <w:tab w:val="num" w:pos="1134"/>
        </w:tabs>
        <w:spacing w:line="240" w:lineRule="auto"/>
        <w:ind w:hanging="11"/>
        <w:jc w:val="both"/>
        <w:rPr>
          <w:rStyle w:val="FontStyle13"/>
        </w:rPr>
      </w:pPr>
      <w:r w:rsidRPr="00482653">
        <w:rPr>
          <w:rStyle w:val="FontStyle13"/>
        </w:rPr>
        <w:t>основы расчета наружных и внутренних сетей водоснабжения и канализации посе</w:t>
      </w:r>
      <w:r w:rsidRPr="00482653">
        <w:rPr>
          <w:rStyle w:val="FontStyle13"/>
        </w:rPr>
        <w:softHyphen/>
        <w:t>лений и зданий;</w:t>
      </w:r>
    </w:p>
    <w:p w:rsidR="00482653" w:rsidRPr="00482653" w:rsidRDefault="00482653" w:rsidP="00482653">
      <w:pPr>
        <w:pStyle w:val="Style3"/>
        <w:widowControl/>
        <w:spacing w:line="240" w:lineRule="auto"/>
        <w:ind w:left="720"/>
        <w:rPr>
          <w:rStyle w:val="FontStyle12"/>
        </w:rPr>
      </w:pPr>
      <w:r w:rsidRPr="00482653">
        <w:rPr>
          <w:rStyle w:val="FontStyle12"/>
        </w:rPr>
        <w:t>–  отличительные особенности различных ограждающих конструкций по теплотехни</w:t>
      </w:r>
      <w:r w:rsidRPr="00482653">
        <w:rPr>
          <w:rStyle w:val="FontStyle12"/>
        </w:rPr>
        <w:softHyphen/>
        <w:t>ческим требованиям;</w:t>
      </w:r>
    </w:p>
    <w:p w:rsidR="00482653" w:rsidRPr="00482653" w:rsidRDefault="00482653" w:rsidP="00482653">
      <w:pPr>
        <w:pStyle w:val="Style3"/>
        <w:widowControl/>
        <w:spacing w:line="240" w:lineRule="auto"/>
        <w:ind w:left="720"/>
        <w:rPr>
          <w:rStyle w:val="FontStyle12"/>
        </w:rPr>
      </w:pPr>
      <w:r w:rsidRPr="00482653">
        <w:rPr>
          <w:rStyle w:val="FontStyle12"/>
        </w:rPr>
        <w:t>– основные параметры микроклимата помещений;</w:t>
      </w:r>
    </w:p>
    <w:p w:rsidR="00482653" w:rsidRPr="00482653" w:rsidRDefault="00482653" w:rsidP="00482653">
      <w:pPr>
        <w:pStyle w:val="Style3"/>
        <w:widowControl/>
        <w:spacing w:line="240" w:lineRule="auto"/>
        <w:ind w:left="720"/>
        <w:rPr>
          <w:rStyle w:val="FontStyle12"/>
        </w:rPr>
      </w:pPr>
      <w:r w:rsidRPr="00482653">
        <w:rPr>
          <w:rStyle w:val="FontStyle12"/>
        </w:rPr>
        <w:t>– системы тепло</w:t>
      </w:r>
      <w:r w:rsidRPr="00482653">
        <w:rPr>
          <w:rStyle w:val="FontStyle12"/>
        </w:rPr>
        <w:softHyphen/>
        <w:t>снабжения и отопления зданий.</w:t>
      </w:r>
    </w:p>
    <w:p w:rsidR="00482653" w:rsidRPr="00482653" w:rsidRDefault="00482653" w:rsidP="00482653">
      <w:pPr>
        <w:pStyle w:val="Style4"/>
        <w:widowControl/>
        <w:numPr>
          <w:ilvl w:val="0"/>
          <w:numId w:val="39"/>
        </w:numPr>
        <w:tabs>
          <w:tab w:val="clear" w:pos="1854"/>
          <w:tab w:val="num" w:pos="1134"/>
        </w:tabs>
        <w:ind w:left="567" w:firstLine="14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82653">
        <w:rPr>
          <w:rStyle w:val="FontStyle11"/>
          <w:rFonts w:ascii="Times New Roman" w:hAnsi="Times New Roman" w:cs="Times New Roman"/>
          <w:sz w:val="24"/>
          <w:szCs w:val="24"/>
        </w:rPr>
        <w:t>последовательность действий по организационно-технической и инженерной подго</w:t>
      </w:r>
      <w:r w:rsidRPr="00482653">
        <w:rPr>
          <w:rStyle w:val="FontStyle11"/>
          <w:rFonts w:ascii="Times New Roman" w:hAnsi="Times New Roman" w:cs="Times New Roman"/>
          <w:sz w:val="24"/>
          <w:szCs w:val="24"/>
        </w:rPr>
        <w:softHyphen/>
        <w:t>товке и инженерному оборудованию строительной площадки;</w:t>
      </w:r>
    </w:p>
    <w:p w:rsidR="00482653" w:rsidRPr="00482653" w:rsidRDefault="00482653" w:rsidP="00482653">
      <w:pPr>
        <w:pStyle w:val="Style4"/>
        <w:widowControl/>
        <w:tabs>
          <w:tab w:val="left" w:pos="1134"/>
        </w:tabs>
        <w:jc w:val="both"/>
        <w:rPr>
          <w:rStyle w:val="FontStyle12"/>
        </w:rPr>
      </w:pPr>
    </w:p>
    <w:p w:rsidR="00482653" w:rsidRPr="00482653" w:rsidRDefault="00482653" w:rsidP="00482653">
      <w:pPr>
        <w:pStyle w:val="Style4"/>
        <w:widowControl/>
        <w:tabs>
          <w:tab w:val="left" w:pos="1134"/>
        </w:tabs>
        <w:jc w:val="both"/>
        <w:rPr>
          <w:rStyle w:val="FontStyle12"/>
        </w:rPr>
      </w:pPr>
    </w:p>
    <w:p w:rsidR="00482653" w:rsidRPr="00482653" w:rsidRDefault="00482653" w:rsidP="00482653">
      <w:pPr>
        <w:pStyle w:val="Style2"/>
        <w:widowControl/>
        <w:spacing w:line="240" w:lineRule="auto"/>
        <w:ind w:firstLine="720"/>
        <w:jc w:val="both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482653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уметь: </w:t>
      </w:r>
    </w:p>
    <w:p w:rsidR="00482653" w:rsidRPr="00482653" w:rsidRDefault="00482653" w:rsidP="00482653">
      <w:pPr>
        <w:pStyle w:val="Style3"/>
        <w:widowControl/>
        <w:numPr>
          <w:ilvl w:val="0"/>
          <w:numId w:val="38"/>
        </w:numPr>
        <w:spacing w:line="240" w:lineRule="auto"/>
        <w:ind w:left="0"/>
        <w:rPr>
          <w:rStyle w:val="FontStyle12"/>
        </w:rPr>
      </w:pPr>
      <w:r w:rsidRPr="00482653">
        <w:rPr>
          <w:rStyle w:val="FontStyle12"/>
        </w:rPr>
        <w:t>составить схему поверхностного стока с территории, построить конструктивный попере</w:t>
      </w:r>
      <w:r w:rsidRPr="00482653">
        <w:rPr>
          <w:rStyle w:val="FontStyle12"/>
        </w:rPr>
        <w:t>ч</w:t>
      </w:r>
      <w:r w:rsidRPr="00482653">
        <w:rPr>
          <w:rStyle w:val="FontStyle12"/>
        </w:rPr>
        <w:t>ный профиль улицы.</w:t>
      </w:r>
    </w:p>
    <w:p w:rsidR="00482653" w:rsidRPr="00482653" w:rsidRDefault="00482653" w:rsidP="00482653">
      <w:pPr>
        <w:pStyle w:val="Style5"/>
        <w:widowControl/>
        <w:numPr>
          <w:ilvl w:val="0"/>
          <w:numId w:val="38"/>
        </w:numPr>
        <w:spacing w:line="240" w:lineRule="auto"/>
        <w:jc w:val="both"/>
        <w:rPr>
          <w:rStyle w:val="FontStyle13"/>
        </w:rPr>
      </w:pPr>
      <w:r w:rsidRPr="00482653">
        <w:rPr>
          <w:rStyle w:val="FontStyle13"/>
        </w:rPr>
        <w:t>читать чертежи и схемы наружных и внутренних сетей водоснабжения и канализа</w:t>
      </w:r>
      <w:r w:rsidRPr="00482653">
        <w:rPr>
          <w:rStyle w:val="FontStyle13"/>
        </w:rPr>
        <w:softHyphen/>
        <w:t>ции п</w:t>
      </w:r>
      <w:r w:rsidRPr="00482653">
        <w:rPr>
          <w:rStyle w:val="FontStyle13"/>
        </w:rPr>
        <w:t>о</w:t>
      </w:r>
      <w:r w:rsidRPr="00482653">
        <w:rPr>
          <w:rStyle w:val="FontStyle13"/>
        </w:rPr>
        <w:t>селений и зданий.</w:t>
      </w:r>
    </w:p>
    <w:p w:rsidR="00482653" w:rsidRPr="00482653" w:rsidRDefault="00482653" w:rsidP="00482653">
      <w:pPr>
        <w:pStyle w:val="Style3"/>
        <w:widowControl/>
        <w:numPr>
          <w:ilvl w:val="0"/>
          <w:numId w:val="38"/>
        </w:numPr>
        <w:spacing w:line="240" w:lineRule="auto"/>
        <w:ind w:left="0"/>
        <w:rPr>
          <w:rStyle w:val="FontStyle12"/>
        </w:rPr>
      </w:pPr>
      <w:r w:rsidRPr="00482653">
        <w:rPr>
          <w:rStyle w:val="FontStyle12"/>
        </w:rPr>
        <w:lastRenderedPageBreak/>
        <w:t>читать чертежи и схемы наружных и внутренних сетей энергоснабжения поселений и зд</w:t>
      </w:r>
      <w:r w:rsidRPr="00482653">
        <w:rPr>
          <w:rStyle w:val="FontStyle12"/>
        </w:rPr>
        <w:t>а</w:t>
      </w:r>
      <w:r w:rsidRPr="00482653">
        <w:rPr>
          <w:rStyle w:val="FontStyle12"/>
        </w:rPr>
        <w:t>ний.</w:t>
      </w:r>
    </w:p>
    <w:p w:rsidR="00482653" w:rsidRPr="00482653" w:rsidRDefault="00482653" w:rsidP="00482653">
      <w:pPr>
        <w:pStyle w:val="Style4"/>
        <w:widowControl/>
        <w:numPr>
          <w:ilvl w:val="0"/>
          <w:numId w:val="38"/>
        </w:numPr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82653">
        <w:rPr>
          <w:rStyle w:val="FontStyle11"/>
          <w:rFonts w:ascii="Times New Roman" w:hAnsi="Times New Roman" w:cs="Times New Roman"/>
          <w:sz w:val="24"/>
          <w:szCs w:val="24"/>
        </w:rPr>
        <w:t xml:space="preserve">читать рабочие чертежи генерального плана, </w:t>
      </w:r>
      <w:proofErr w:type="spellStart"/>
      <w:r w:rsidRPr="00482653">
        <w:rPr>
          <w:rStyle w:val="FontStyle11"/>
          <w:rFonts w:ascii="Times New Roman" w:hAnsi="Times New Roman" w:cs="Times New Roman"/>
          <w:sz w:val="24"/>
          <w:szCs w:val="24"/>
        </w:rPr>
        <w:t>стройгенплана</w:t>
      </w:r>
      <w:proofErr w:type="spellEnd"/>
      <w:r w:rsidRPr="00482653">
        <w:rPr>
          <w:rStyle w:val="FontStyle11"/>
          <w:rFonts w:ascii="Times New Roman" w:hAnsi="Times New Roman" w:cs="Times New Roman"/>
          <w:sz w:val="24"/>
          <w:szCs w:val="24"/>
        </w:rPr>
        <w:t>, рабочую документа</w:t>
      </w:r>
      <w:r w:rsidRPr="00482653">
        <w:rPr>
          <w:rStyle w:val="FontStyle11"/>
          <w:rFonts w:ascii="Times New Roman" w:hAnsi="Times New Roman" w:cs="Times New Roman"/>
          <w:sz w:val="24"/>
          <w:szCs w:val="24"/>
        </w:rPr>
        <w:softHyphen/>
        <w:t>цию по вертикальной планировке, инженерным сетям, благоустройству.</w:t>
      </w:r>
    </w:p>
    <w:p w:rsidR="00482653" w:rsidRPr="00482653" w:rsidRDefault="00482653" w:rsidP="00482653">
      <w:pPr>
        <w:pStyle w:val="Style3"/>
        <w:widowControl/>
        <w:tabs>
          <w:tab w:val="num" w:pos="1134"/>
        </w:tabs>
        <w:spacing w:line="240" w:lineRule="auto"/>
        <w:ind w:left="709"/>
        <w:rPr>
          <w:rStyle w:val="FontStyle12"/>
        </w:rPr>
      </w:pPr>
    </w:p>
    <w:p w:rsidR="00482653" w:rsidRDefault="00482653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2653" w:rsidRDefault="00482653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2653" w:rsidRDefault="00482653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2653" w:rsidRPr="00896B68" w:rsidRDefault="00482653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82653" w:rsidRPr="00896B68" w:rsidRDefault="00482653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482653" w:rsidRPr="00896B68">
          <w:pgSz w:w="11906" w:h="16838"/>
          <w:pgMar w:top="775" w:right="700" w:bottom="882" w:left="700" w:header="720" w:footer="720" w:gutter="0"/>
          <w:cols w:space="720" w:equalWidth="0">
            <w:col w:w="10500"/>
          </w:cols>
          <w:noEndnote/>
        </w:sectPr>
      </w:pPr>
    </w:p>
    <w:p w:rsidR="00482653" w:rsidRDefault="00482653" w:rsidP="00896B68">
      <w:pPr>
        <w:widowControl w:val="0"/>
        <w:tabs>
          <w:tab w:val="left" w:pos="1360"/>
        </w:tabs>
        <w:autoSpaceDE w:val="0"/>
        <w:autoSpaceDN w:val="0"/>
        <w:adjustRightInd w:val="0"/>
        <w:spacing w:after="0"/>
        <w:ind w:left="86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</w:p>
    <w:p w:rsidR="00915D60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2653" w:rsidRPr="00896B68" w:rsidRDefault="00482653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ind w:left="126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Рекомендуемое количество часов на освоение программы дисциплины:</w:t>
      </w:r>
    </w:p>
    <w:p w:rsidR="00915D60" w:rsidRPr="007F684A" w:rsidRDefault="00896B68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максимальной </w:t>
      </w:r>
      <w:r w:rsidR="00915D60" w:rsidRPr="007F684A">
        <w:rPr>
          <w:rFonts w:ascii="Times New Roman" w:hAnsi="Times New Roman"/>
          <w:sz w:val="24"/>
          <w:szCs w:val="24"/>
          <w:lang w:val="ru-RU"/>
        </w:rPr>
        <w:t xml:space="preserve">учебной нагрузки </w:t>
      </w:r>
      <w:proofErr w:type="gramStart"/>
      <w:r w:rsidR="00482653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="00482653">
        <w:rPr>
          <w:rFonts w:ascii="Times New Roman" w:hAnsi="Times New Roman"/>
          <w:sz w:val="24"/>
          <w:szCs w:val="24"/>
          <w:lang w:val="ru-RU"/>
        </w:rPr>
        <w:t xml:space="preserve"> 132</w:t>
      </w:r>
      <w:r w:rsidR="00915D60" w:rsidRPr="007F684A">
        <w:rPr>
          <w:rFonts w:ascii="Times New Roman" w:hAnsi="Times New Roman"/>
          <w:sz w:val="24"/>
          <w:szCs w:val="24"/>
          <w:lang w:val="ru-RU"/>
        </w:rPr>
        <w:t xml:space="preserve"> часов, в том числе:</w:t>
      </w:r>
    </w:p>
    <w:p w:rsidR="00915D60" w:rsidRPr="007F684A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right="860" w:firstLine="427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– обязательной аудиторной </w:t>
      </w:r>
      <w:r w:rsidR="00482653">
        <w:rPr>
          <w:rFonts w:ascii="Times New Roman" w:hAnsi="Times New Roman"/>
          <w:sz w:val="24"/>
          <w:szCs w:val="24"/>
          <w:lang w:val="ru-RU"/>
        </w:rPr>
        <w:t xml:space="preserve">учебной нагрузки </w:t>
      </w:r>
      <w:proofErr w:type="gramStart"/>
      <w:r w:rsidR="00482653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="00482653">
        <w:rPr>
          <w:rFonts w:ascii="Times New Roman" w:hAnsi="Times New Roman"/>
          <w:sz w:val="24"/>
          <w:szCs w:val="24"/>
          <w:lang w:val="ru-RU"/>
        </w:rPr>
        <w:t xml:space="preserve"> 88</w:t>
      </w:r>
      <w:r w:rsidRPr="007F684A">
        <w:rPr>
          <w:rFonts w:ascii="Times New Roman" w:hAnsi="Times New Roman"/>
          <w:sz w:val="24"/>
          <w:szCs w:val="24"/>
          <w:lang w:val="ru-RU"/>
        </w:rPr>
        <w:t>часов, в том числе:</w:t>
      </w:r>
    </w:p>
    <w:p w:rsidR="00915D60" w:rsidRPr="007F684A" w:rsidRDefault="00FF04A9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D5765" w:rsidRPr="007F68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BB7" w:rsidRPr="007F684A">
        <w:rPr>
          <w:rFonts w:ascii="Times New Roman" w:hAnsi="Times New Roman"/>
          <w:sz w:val="24"/>
          <w:szCs w:val="24"/>
          <w:lang w:val="ru-RU"/>
        </w:rPr>
        <w:t xml:space="preserve">теоретическое </w:t>
      </w:r>
      <w:r w:rsidR="00482653">
        <w:rPr>
          <w:rFonts w:ascii="Times New Roman" w:hAnsi="Times New Roman"/>
          <w:sz w:val="24"/>
          <w:szCs w:val="24"/>
          <w:lang w:val="ru-RU"/>
        </w:rPr>
        <w:t>обучение 44</w:t>
      </w:r>
      <w:r w:rsidR="00322BB7" w:rsidRPr="007F68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5D60" w:rsidRPr="007F684A">
        <w:rPr>
          <w:rFonts w:ascii="Times New Roman" w:hAnsi="Times New Roman"/>
          <w:sz w:val="24"/>
          <w:szCs w:val="24"/>
          <w:lang w:val="ru-RU"/>
        </w:rPr>
        <w:t>часов,</w:t>
      </w:r>
    </w:p>
    <w:p w:rsidR="009D5765" w:rsidRPr="007F684A" w:rsidRDefault="00FF04A9" w:rsidP="00896B68">
      <w:pPr>
        <w:widowControl w:val="0"/>
        <w:overflowPunct w:val="0"/>
        <w:autoSpaceDE w:val="0"/>
        <w:autoSpaceDN w:val="0"/>
        <w:adjustRightInd w:val="0"/>
        <w:spacing w:after="0"/>
        <w:ind w:right="3140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82653">
        <w:rPr>
          <w:rFonts w:ascii="Times New Roman" w:hAnsi="Times New Roman"/>
          <w:sz w:val="24"/>
          <w:szCs w:val="24"/>
          <w:lang w:val="ru-RU"/>
        </w:rPr>
        <w:t>практические занятия 44</w:t>
      </w:r>
      <w:r w:rsidR="00915D60" w:rsidRPr="007F684A">
        <w:rPr>
          <w:rFonts w:ascii="Times New Roman" w:hAnsi="Times New Roman"/>
          <w:sz w:val="24"/>
          <w:szCs w:val="24"/>
          <w:lang w:val="ru-RU"/>
        </w:rPr>
        <w:t>часов,</w:t>
      </w:r>
    </w:p>
    <w:p w:rsidR="00915D60" w:rsidRPr="007F684A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right="3140"/>
        <w:jc w:val="both"/>
        <w:rPr>
          <w:rFonts w:ascii="Times New Roman" w:hAnsi="Times New Roman"/>
          <w:sz w:val="24"/>
          <w:szCs w:val="24"/>
          <w:lang w:val="ru-RU"/>
        </w:rPr>
      </w:pPr>
      <w:r w:rsidRPr="007F684A">
        <w:rPr>
          <w:rFonts w:ascii="Times New Roman" w:hAnsi="Times New Roman"/>
          <w:sz w:val="24"/>
          <w:szCs w:val="24"/>
          <w:lang w:val="ru-RU"/>
        </w:rPr>
        <w:t xml:space="preserve"> самостоятельной работы обучающегося </w:t>
      </w:r>
      <w:r w:rsidR="00482653">
        <w:rPr>
          <w:rFonts w:ascii="Times New Roman" w:hAnsi="Times New Roman"/>
          <w:sz w:val="24"/>
          <w:szCs w:val="24"/>
          <w:lang w:val="ru-RU"/>
        </w:rPr>
        <w:t>38</w:t>
      </w:r>
      <w:r w:rsidRPr="007F684A">
        <w:rPr>
          <w:rFonts w:ascii="Times New Roman" w:hAnsi="Times New Roman"/>
          <w:sz w:val="24"/>
          <w:szCs w:val="24"/>
          <w:lang w:val="ru-RU"/>
        </w:rPr>
        <w:t>часов.</w:t>
      </w:r>
    </w:p>
    <w:p w:rsidR="00915D60" w:rsidRPr="007F684A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915D60" w:rsidRPr="007F684A">
          <w:pgSz w:w="11906" w:h="16838"/>
          <w:pgMar w:top="775" w:right="720" w:bottom="1078" w:left="700" w:header="720" w:footer="720" w:gutter="0"/>
          <w:cols w:space="720" w:equalWidth="0">
            <w:col w:w="10480"/>
          </w:cols>
          <w:noEndnote/>
        </w:sectPr>
      </w:pPr>
    </w:p>
    <w:p w:rsidR="00915D60" w:rsidRPr="00FF04A9" w:rsidRDefault="00915D60" w:rsidP="00FF04A9">
      <w:pPr>
        <w:widowControl w:val="0"/>
        <w:autoSpaceDE w:val="0"/>
        <w:autoSpaceDN w:val="0"/>
        <w:adjustRightInd w:val="0"/>
        <w:spacing w:after="0"/>
        <w:ind w:left="1000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5" w:name="page9"/>
      <w:bookmarkEnd w:id="5"/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Общие рекомендации по изучению </w:t>
      </w:r>
      <w:r w:rsidR="00D17A27">
        <w:rPr>
          <w:rFonts w:ascii="Times New Roman" w:hAnsi="Times New Roman"/>
          <w:b/>
          <w:bCs/>
          <w:sz w:val="24"/>
          <w:szCs w:val="24"/>
          <w:lang w:val="ru-RU"/>
        </w:rPr>
        <w:t>дисциплиныОП.08</w:t>
      </w:r>
      <w:r w:rsidR="009F0EEF">
        <w:rPr>
          <w:rFonts w:ascii="Times New Roman" w:hAnsi="Times New Roman"/>
          <w:b/>
          <w:bCs/>
          <w:sz w:val="24"/>
          <w:szCs w:val="24"/>
          <w:lang w:val="ru-RU"/>
        </w:rPr>
        <w:t xml:space="preserve"> «Инженерные сети»</w:t>
      </w:r>
    </w:p>
    <w:p w:rsidR="009D5765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20" w:right="80" w:firstLine="688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Основной формой обучения студента заочного отделения является самостоятельная работа над учебным материалом, которая состоит из следующих элементов: изучение материала по уче</w:t>
      </w:r>
      <w:r w:rsidRPr="00896B68">
        <w:rPr>
          <w:rFonts w:ascii="Times New Roman" w:hAnsi="Times New Roman"/>
          <w:sz w:val="24"/>
          <w:szCs w:val="24"/>
          <w:lang w:val="ru-RU"/>
        </w:rPr>
        <w:t>б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никам, ответы на вопросы для самопроверки, выполнение контрольных работ. Во время сессии для студентов читаются обзорные лекции по наиболее важным разделам </w:t>
      </w:r>
      <w:r w:rsidR="007F684A" w:rsidRPr="00896B68">
        <w:rPr>
          <w:rFonts w:ascii="Times New Roman" w:hAnsi="Times New Roman"/>
          <w:sz w:val="24"/>
          <w:szCs w:val="24"/>
          <w:lang w:val="ru-RU"/>
        </w:rPr>
        <w:t>курса.</w:t>
      </w:r>
    </w:p>
    <w:p w:rsidR="00D17A27" w:rsidRDefault="00915D60" w:rsidP="00D17A27">
      <w:pPr>
        <w:widowControl w:val="0"/>
        <w:overflowPunct w:val="0"/>
        <w:autoSpaceDE w:val="0"/>
        <w:autoSpaceDN w:val="0"/>
        <w:adjustRightInd w:val="0"/>
        <w:spacing w:after="0"/>
        <w:ind w:left="20" w:right="80" w:firstLine="688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Контрольные работы следует выполнять в течение семестра, чтобы к моменту сессии они уже были прорецензированы и допущены к очному </w:t>
      </w:r>
      <w:r w:rsidR="007F684A" w:rsidRPr="00896B68">
        <w:rPr>
          <w:rFonts w:ascii="Times New Roman" w:hAnsi="Times New Roman"/>
          <w:sz w:val="24"/>
          <w:szCs w:val="24"/>
          <w:lang w:val="ru-RU"/>
        </w:rPr>
        <w:t>зачту</w:t>
      </w:r>
      <w:r w:rsidRPr="00896B68">
        <w:rPr>
          <w:rFonts w:ascii="Times New Roman" w:hAnsi="Times New Roman"/>
          <w:sz w:val="24"/>
          <w:szCs w:val="24"/>
          <w:lang w:val="ru-RU"/>
        </w:rPr>
        <w:t>. В период сессии проводится защита ко</w:t>
      </w:r>
      <w:r w:rsidRPr="00896B68">
        <w:rPr>
          <w:rFonts w:ascii="Times New Roman" w:hAnsi="Times New Roman"/>
          <w:sz w:val="24"/>
          <w:szCs w:val="24"/>
          <w:lang w:val="ru-RU"/>
        </w:rPr>
        <w:t>н</w:t>
      </w:r>
      <w:r w:rsidRPr="00896B68">
        <w:rPr>
          <w:rFonts w:ascii="Times New Roman" w:hAnsi="Times New Roman"/>
          <w:sz w:val="24"/>
          <w:szCs w:val="24"/>
          <w:lang w:val="ru-RU"/>
        </w:rPr>
        <w:t>трольных работ (студент отвечает на вопросы по контрольной работе). Студент может обращаться к преподавателю с вопросами для получения устной или письменной консультации. Указания студе</w:t>
      </w:r>
      <w:r w:rsidRPr="00896B68">
        <w:rPr>
          <w:rFonts w:ascii="Times New Roman" w:hAnsi="Times New Roman"/>
          <w:sz w:val="24"/>
          <w:szCs w:val="24"/>
          <w:lang w:val="ru-RU"/>
        </w:rPr>
        <w:t>н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ту по текущей работе даются также в процессе рецензирования контрольных работ. Завершающим этапом изучения </w:t>
      </w:r>
      <w:r w:rsidR="00D17A27">
        <w:rPr>
          <w:rFonts w:ascii="Times New Roman" w:hAnsi="Times New Roman"/>
          <w:sz w:val="24"/>
          <w:szCs w:val="24"/>
          <w:lang w:val="ru-RU"/>
        </w:rPr>
        <w:t xml:space="preserve">дисциплины </w:t>
      </w:r>
      <w:r w:rsidR="00D17A27" w:rsidRPr="00896B68">
        <w:rPr>
          <w:rFonts w:ascii="Times New Roman" w:hAnsi="Times New Roman"/>
          <w:sz w:val="24"/>
          <w:szCs w:val="24"/>
          <w:lang w:val="ru-RU"/>
        </w:rPr>
        <w:t>является сдача дифференцированного заче</w:t>
      </w:r>
      <w:r w:rsidR="00D17A27">
        <w:rPr>
          <w:rFonts w:ascii="Times New Roman" w:hAnsi="Times New Roman"/>
          <w:sz w:val="24"/>
          <w:szCs w:val="24"/>
          <w:lang w:val="ru-RU"/>
        </w:rPr>
        <w:t>та в форме вопросов.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FF04A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Указания по выполнению контрольных работ</w:t>
      </w:r>
    </w:p>
    <w:p w:rsidR="00915D60" w:rsidRPr="00896B68" w:rsidRDefault="00915D60" w:rsidP="00FF04A9">
      <w:pPr>
        <w:widowControl w:val="0"/>
        <w:overflowPunct w:val="0"/>
        <w:autoSpaceDE w:val="0"/>
        <w:autoSpaceDN w:val="0"/>
        <w:adjustRightInd w:val="0"/>
        <w:spacing w:after="0"/>
        <w:ind w:left="20" w:right="260" w:firstLine="70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При выполнении контрольных работ необходимо строго придерживаться указанных ниже правил. Работы, выполненные без соблюдения этих правил, не зачитываются и возвращаются ст</w:t>
      </w:r>
      <w:r w:rsidRPr="00896B68">
        <w:rPr>
          <w:rFonts w:ascii="Times New Roman" w:hAnsi="Times New Roman"/>
          <w:sz w:val="24"/>
          <w:szCs w:val="24"/>
          <w:lang w:val="ru-RU"/>
        </w:rPr>
        <w:t>у</w:t>
      </w:r>
      <w:r w:rsidRPr="00896B68">
        <w:rPr>
          <w:rFonts w:ascii="Times New Roman" w:hAnsi="Times New Roman"/>
          <w:sz w:val="24"/>
          <w:szCs w:val="24"/>
          <w:lang w:val="ru-RU"/>
        </w:rPr>
        <w:t>денту для переработки.</w:t>
      </w:r>
    </w:p>
    <w:p w:rsidR="00915D60" w:rsidRPr="00DA0BDF" w:rsidRDefault="00915D60" w:rsidP="00AE6C12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AE6C12">
        <w:rPr>
          <w:rFonts w:ascii="Times New Roman" w:hAnsi="Times New Roman"/>
          <w:sz w:val="24"/>
          <w:szCs w:val="24"/>
          <w:lang w:val="ru-RU"/>
        </w:rPr>
        <w:t xml:space="preserve">Каждая контрольная работа должна быть выполнена в отдельной тетради в клетку чернилами синего или черного цвета.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0BDF">
        <w:rPr>
          <w:rFonts w:ascii="Times New Roman" w:hAnsi="Times New Roman"/>
          <w:sz w:val="24"/>
          <w:szCs w:val="24"/>
          <w:lang w:val="ru-RU"/>
        </w:rPr>
        <w:t xml:space="preserve">Необходимо оставлять поля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0BDF">
        <w:rPr>
          <w:rFonts w:ascii="Times New Roman" w:hAnsi="Times New Roman"/>
          <w:sz w:val="24"/>
          <w:szCs w:val="24"/>
          <w:lang w:val="ru-RU"/>
        </w:rPr>
        <w:t xml:space="preserve">шириной 4-5 см для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0BDF">
        <w:rPr>
          <w:rFonts w:ascii="Times New Roman" w:hAnsi="Times New Roman"/>
          <w:sz w:val="24"/>
          <w:szCs w:val="24"/>
          <w:lang w:val="ru-RU"/>
        </w:rPr>
        <w:t xml:space="preserve">замечаний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0BDF">
        <w:rPr>
          <w:rFonts w:ascii="Times New Roman" w:hAnsi="Times New Roman"/>
          <w:sz w:val="24"/>
          <w:szCs w:val="24"/>
          <w:lang w:val="ru-RU"/>
        </w:rPr>
        <w:t xml:space="preserve">рецензента. </w:t>
      </w:r>
    </w:p>
    <w:p w:rsidR="00915D60" w:rsidRPr="00AE6C12" w:rsidRDefault="00915D60" w:rsidP="00AE6C12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AE6C12">
        <w:rPr>
          <w:rFonts w:ascii="Times New Roman" w:hAnsi="Times New Roman"/>
          <w:sz w:val="24"/>
          <w:szCs w:val="24"/>
          <w:lang w:val="ru-RU"/>
        </w:rPr>
        <w:t>На обложку тетради наклеивается заполненный студентом бланк, который выдается учебным заведением, В нем должны быть ясно написаны фамилия, имя и отчество студента, его учебный н</w:t>
      </w:r>
      <w:r w:rsidRPr="00AE6C12">
        <w:rPr>
          <w:rFonts w:ascii="Times New Roman" w:hAnsi="Times New Roman"/>
          <w:sz w:val="24"/>
          <w:szCs w:val="24"/>
          <w:lang w:val="ru-RU"/>
        </w:rPr>
        <w:t>о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мер (шифр), название дисциплины, номер контрольной работы, вариант. Здесь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же следует указать название учебного заведения и дату предоставления работы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в колледж. </w:t>
      </w:r>
    </w:p>
    <w:p w:rsidR="00D514D7" w:rsidRPr="00DD0EC8" w:rsidRDefault="00915D60" w:rsidP="00AE6C12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AE6C12">
        <w:rPr>
          <w:rFonts w:ascii="Times New Roman" w:hAnsi="Times New Roman"/>
          <w:sz w:val="24"/>
          <w:szCs w:val="24"/>
          <w:lang w:val="ru-RU"/>
        </w:rPr>
        <w:t>В работу</w:t>
      </w:r>
      <w:r w:rsidR="00D514D7" w:rsidRPr="00AE6C12">
        <w:rPr>
          <w:rFonts w:ascii="Times New Roman" w:hAnsi="Times New Roman"/>
          <w:sz w:val="24"/>
          <w:szCs w:val="24"/>
          <w:lang w:val="ru-RU"/>
        </w:rPr>
        <w:t xml:space="preserve"> должны быть включены все вопросы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, указанные в задании, строго по положенному варианту.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14D7" w:rsidRPr="00DD0EC8">
        <w:rPr>
          <w:rFonts w:ascii="Times New Roman" w:hAnsi="Times New Roman"/>
          <w:sz w:val="24"/>
          <w:szCs w:val="24"/>
          <w:lang w:val="ru-RU"/>
        </w:rPr>
        <w:t>Перед выполнением</w:t>
      </w:r>
      <w:r w:rsidR="00DD0EC8" w:rsidRPr="00DD0E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14D7" w:rsidRPr="00DD0EC8">
        <w:rPr>
          <w:rFonts w:ascii="Times New Roman" w:hAnsi="Times New Roman"/>
          <w:sz w:val="24"/>
          <w:szCs w:val="24"/>
          <w:lang w:val="ru-RU"/>
        </w:rPr>
        <w:t xml:space="preserve"> задания </w:t>
      </w:r>
      <w:r w:rsidR="00DD0EC8" w:rsidRPr="00DD0E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14D7" w:rsidRPr="00DD0EC8">
        <w:rPr>
          <w:rFonts w:ascii="Times New Roman" w:hAnsi="Times New Roman"/>
          <w:sz w:val="24"/>
          <w:szCs w:val="24"/>
          <w:lang w:val="ru-RU"/>
        </w:rPr>
        <w:t>каждый вопрос выписывается в тетрадь для рассмотрения.</w:t>
      </w:r>
      <w:bookmarkStart w:id="6" w:name="page11"/>
      <w:bookmarkEnd w:id="6"/>
    </w:p>
    <w:p w:rsidR="00AE6C12" w:rsidRDefault="00D514D7" w:rsidP="00AE6C12">
      <w:pPr>
        <w:rPr>
          <w:rFonts w:ascii="Times New Roman" w:hAnsi="Times New Roman"/>
          <w:sz w:val="24"/>
          <w:szCs w:val="24"/>
          <w:lang w:val="ru-RU"/>
        </w:rPr>
      </w:pPr>
      <w:r w:rsidRPr="00DD0E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6C12">
        <w:rPr>
          <w:rFonts w:ascii="Times New Roman" w:hAnsi="Times New Roman"/>
          <w:sz w:val="24"/>
          <w:szCs w:val="24"/>
          <w:lang w:val="ru-RU"/>
        </w:rPr>
        <w:tab/>
      </w:r>
      <w:r w:rsidR="00915D60" w:rsidRPr="00DD0EC8">
        <w:rPr>
          <w:rFonts w:ascii="Times New Roman" w:hAnsi="Times New Roman"/>
          <w:sz w:val="24"/>
          <w:szCs w:val="24"/>
          <w:lang w:val="ru-RU"/>
        </w:rPr>
        <w:t>После</w:t>
      </w:r>
      <w:r w:rsidR="00DD0EC8" w:rsidRPr="00DD0E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5D60" w:rsidRPr="00DD0EC8">
        <w:rPr>
          <w:rFonts w:ascii="Times New Roman" w:hAnsi="Times New Roman"/>
          <w:sz w:val="24"/>
          <w:szCs w:val="24"/>
          <w:lang w:val="ru-RU"/>
        </w:rPr>
        <w:t xml:space="preserve"> получения </w:t>
      </w:r>
      <w:r w:rsidR="00DD0EC8" w:rsidRPr="00DD0E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5D60" w:rsidRPr="00DD0EC8">
        <w:rPr>
          <w:rFonts w:ascii="Times New Roman" w:hAnsi="Times New Roman"/>
          <w:sz w:val="24"/>
          <w:szCs w:val="24"/>
          <w:lang w:val="ru-RU"/>
        </w:rPr>
        <w:t xml:space="preserve">прорецензированной работы, как не </w:t>
      </w:r>
      <w:r w:rsidR="007F684A" w:rsidRPr="00DD0EC8">
        <w:rPr>
          <w:rFonts w:ascii="Times New Roman" w:hAnsi="Times New Roman"/>
          <w:sz w:val="24"/>
          <w:szCs w:val="24"/>
          <w:lang w:val="ru-RU"/>
        </w:rPr>
        <w:t>зачётной</w:t>
      </w:r>
      <w:r w:rsidR="00915D60" w:rsidRPr="00DD0EC8">
        <w:rPr>
          <w:rFonts w:ascii="Times New Roman" w:hAnsi="Times New Roman"/>
          <w:sz w:val="24"/>
          <w:szCs w:val="24"/>
          <w:lang w:val="ru-RU"/>
        </w:rPr>
        <w:t xml:space="preserve">, так и </w:t>
      </w:r>
      <w:r w:rsidR="007F684A" w:rsidRPr="00DD0EC8">
        <w:rPr>
          <w:rFonts w:ascii="Times New Roman" w:hAnsi="Times New Roman"/>
          <w:sz w:val="24"/>
          <w:szCs w:val="24"/>
          <w:lang w:val="ru-RU"/>
        </w:rPr>
        <w:t>зачтённой</w:t>
      </w:r>
      <w:r w:rsidR="00915D60" w:rsidRPr="00DD0EC8">
        <w:rPr>
          <w:rFonts w:ascii="Times New Roman" w:hAnsi="Times New Roman"/>
          <w:sz w:val="24"/>
          <w:szCs w:val="24"/>
          <w:lang w:val="ru-RU"/>
        </w:rPr>
        <w:t xml:space="preserve">, студент должен исправить все отмеченные рецензентом ошибки и </w:t>
      </w:r>
      <w:r w:rsidR="007F684A" w:rsidRPr="00DD0EC8">
        <w:rPr>
          <w:rFonts w:ascii="Times New Roman" w:hAnsi="Times New Roman"/>
          <w:sz w:val="24"/>
          <w:szCs w:val="24"/>
          <w:lang w:val="ru-RU"/>
        </w:rPr>
        <w:t>недочёты</w:t>
      </w:r>
      <w:r w:rsidR="00915D60" w:rsidRPr="00DD0EC8">
        <w:rPr>
          <w:rFonts w:ascii="Times New Roman" w:hAnsi="Times New Roman"/>
          <w:sz w:val="24"/>
          <w:szCs w:val="24"/>
          <w:lang w:val="ru-RU"/>
        </w:rPr>
        <w:t xml:space="preserve"> и выполнить все рекомендации рецензента.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5D60" w:rsidRPr="00AE6C12">
        <w:rPr>
          <w:rFonts w:ascii="Times New Roman" w:hAnsi="Times New Roman"/>
          <w:sz w:val="24"/>
          <w:szCs w:val="24"/>
          <w:lang w:val="ru-RU"/>
        </w:rPr>
        <w:t xml:space="preserve">Номер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5D60" w:rsidRPr="00AE6C12">
        <w:rPr>
          <w:rFonts w:ascii="Times New Roman" w:hAnsi="Times New Roman"/>
          <w:sz w:val="24"/>
          <w:szCs w:val="24"/>
          <w:lang w:val="ru-RU"/>
        </w:rPr>
        <w:t>варианта совпадает с последними двумя цифрами учебного номера (шифра) ст</w:t>
      </w:r>
      <w:r w:rsidR="00915D60" w:rsidRPr="00AE6C12">
        <w:rPr>
          <w:rFonts w:ascii="Times New Roman" w:hAnsi="Times New Roman"/>
          <w:sz w:val="24"/>
          <w:szCs w:val="24"/>
          <w:lang w:val="ru-RU"/>
        </w:rPr>
        <w:t>у</w:t>
      </w:r>
      <w:r w:rsidR="00915D60" w:rsidRPr="00AE6C12">
        <w:rPr>
          <w:rFonts w:ascii="Times New Roman" w:hAnsi="Times New Roman"/>
          <w:sz w:val="24"/>
          <w:szCs w:val="24"/>
          <w:lang w:val="ru-RU"/>
        </w:rPr>
        <w:t xml:space="preserve">дента. </w:t>
      </w:r>
    </w:p>
    <w:p w:rsidR="00915D60" w:rsidRPr="00AE6C12" w:rsidRDefault="00915D60" w:rsidP="00AE6C12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AE6C12">
        <w:rPr>
          <w:rFonts w:ascii="Times New Roman" w:hAnsi="Times New Roman"/>
          <w:sz w:val="24"/>
          <w:szCs w:val="24"/>
          <w:lang w:val="ru-RU"/>
        </w:rPr>
        <w:t>Работа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 должна быть выполнена аккуратно, четким разборчивым почерком. В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конце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работы приводится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C12">
        <w:rPr>
          <w:rFonts w:ascii="Times New Roman" w:hAnsi="Times New Roman"/>
          <w:sz w:val="24"/>
          <w:szCs w:val="24"/>
          <w:lang w:val="ru-RU"/>
        </w:rPr>
        <w:t>перечень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 использованной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литературы. Записывая </w:t>
      </w:r>
      <w:r w:rsidR="00AE6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E6C12">
        <w:rPr>
          <w:rFonts w:ascii="Times New Roman" w:hAnsi="Times New Roman"/>
          <w:sz w:val="24"/>
          <w:szCs w:val="24"/>
          <w:lang w:val="ru-RU"/>
        </w:rPr>
        <w:t>использованную литературу, вначале пишется основная, а затем дополнительная литература, указывается фамилия, инициалы автора, и</w:t>
      </w:r>
      <w:r w:rsidRPr="00AE6C12">
        <w:rPr>
          <w:rFonts w:ascii="Times New Roman" w:hAnsi="Times New Roman"/>
          <w:sz w:val="24"/>
          <w:szCs w:val="24"/>
          <w:lang w:val="ru-RU"/>
        </w:rPr>
        <w:t>з</w:t>
      </w:r>
      <w:r w:rsidRPr="00AE6C12">
        <w:rPr>
          <w:rFonts w:ascii="Times New Roman" w:hAnsi="Times New Roman"/>
          <w:sz w:val="24"/>
          <w:szCs w:val="24"/>
          <w:lang w:val="ru-RU"/>
        </w:rPr>
        <w:t xml:space="preserve">дательство, год издания. </w:t>
      </w:r>
    </w:p>
    <w:p w:rsidR="00915D60" w:rsidRPr="00AE6C12" w:rsidRDefault="00915D60" w:rsidP="00AE6C12">
      <w:pPr>
        <w:ind w:firstLine="720"/>
        <w:rPr>
          <w:lang w:val="ru-RU"/>
        </w:rPr>
      </w:pPr>
      <w:r w:rsidRPr="00AE6C12">
        <w:rPr>
          <w:rFonts w:ascii="Times New Roman" w:hAnsi="Times New Roman"/>
          <w:sz w:val="24"/>
          <w:szCs w:val="24"/>
          <w:lang w:val="ru-RU"/>
        </w:rPr>
        <w:t>Рецензирование домашних контрольных работ преподавателями заочных отделений является основной формой руководства самостоятельной работой студентов – заочников над учебным мат</w:t>
      </w:r>
      <w:r w:rsidRPr="00AE6C12">
        <w:rPr>
          <w:rFonts w:ascii="Times New Roman" w:hAnsi="Times New Roman"/>
          <w:sz w:val="24"/>
          <w:szCs w:val="24"/>
          <w:lang w:val="ru-RU"/>
        </w:rPr>
        <w:t>е</w:t>
      </w:r>
      <w:r w:rsidRPr="00AE6C12">
        <w:rPr>
          <w:rFonts w:ascii="Times New Roman" w:hAnsi="Times New Roman"/>
          <w:sz w:val="24"/>
          <w:szCs w:val="24"/>
          <w:lang w:val="ru-RU"/>
        </w:rPr>
        <w:t>риалом в межсессионный период</w:t>
      </w:r>
      <w:r w:rsidRPr="00AE6C12">
        <w:rPr>
          <w:lang w:val="ru-RU"/>
        </w:rPr>
        <w:t xml:space="preserve">. 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896B68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896B68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0EC8" w:rsidRDefault="00DD0EC8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03592" w:rsidRDefault="00F03592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14D7" w:rsidRPr="004114F8" w:rsidRDefault="00FF04A9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114F8">
        <w:rPr>
          <w:rFonts w:ascii="Times New Roman" w:hAnsi="Times New Roman"/>
          <w:b/>
          <w:sz w:val="24"/>
          <w:szCs w:val="24"/>
          <w:lang w:val="ru-RU"/>
        </w:rPr>
        <w:lastRenderedPageBreak/>
        <w:t>Задания для выполнения контрольной работы:</w:t>
      </w:r>
    </w:p>
    <w:p w:rsidR="00D514D7" w:rsidRPr="006D2D72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D514D7" w:rsidRPr="004114F8" w:rsidRDefault="00D514D7" w:rsidP="00FF04A9">
      <w:pPr>
        <w:spacing w:after="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114F8">
        <w:rPr>
          <w:rFonts w:ascii="Times New Roman" w:hAnsi="Times New Roman"/>
          <w:b/>
          <w:sz w:val="24"/>
          <w:szCs w:val="24"/>
          <w:lang w:eastAsia="ru-RU"/>
        </w:rPr>
        <w:t>           </w:t>
      </w:r>
      <w:r w:rsidRPr="004114F8">
        <w:rPr>
          <w:rFonts w:ascii="Times New Roman" w:hAnsi="Times New Roman"/>
          <w:b/>
          <w:sz w:val="24"/>
          <w:szCs w:val="24"/>
          <w:lang w:val="ru-RU" w:eastAsia="ru-RU"/>
        </w:rPr>
        <w:t>Вариант</w:t>
      </w:r>
      <w:r w:rsidR="00FF04A9" w:rsidRPr="004114F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4114F8">
        <w:rPr>
          <w:rFonts w:ascii="Times New Roman" w:hAnsi="Times New Roman"/>
          <w:b/>
          <w:sz w:val="24"/>
          <w:szCs w:val="24"/>
          <w:lang w:val="ru-RU" w:eastAsia="ru-RU"/>
        </w:rPr>
        <w:t>1</w:t>
      </w:r>
      <w:r w:rsidRPr="004114F8">
        <w:rPr>
          <w:rFonts w:ascii="Times New Roman" w:hAnsi="Times New Roman"/>
          <w:b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4114F8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D514D7" w:rsidRPr="004114F8" w:rsidRDefault="00D514D7" w:rsidP="00FF04A9">
      <w:pPr>
        <w:spacing w:after="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6D2D72">
        <w:rPr>
          <w:rFonts w:ascii="Times New Roman" w:hAnsi="Times New Roman"/>
          <w:color w:val="FF0000"/>
          <w:sz w:val="24"/>
          <w:szCs w:val="24"/>
          <w:lang w:eastAsia="ru-RU"/>
        </w:rPr>
        <w:t>        </w:t>
      </w:r>
      <w:r w:rsidR="00FF04A9" w:rsidRPr="006D2D72">
        <w:rPr>
          <w:rFonts w:ascii="Times New Roman" w:hAnsi="Times New Roman"/>
          <w:color w:val="FF0000"/>
          <w:sz w:val="24"/>
          <w:szCs w:val="24"/>
          <w:lang w:val="ru-RU" w:eastAsia="ru-RU"/>
        </w:rPr>
        <w:tab/>
        <w:t xml:space="preserve"> </w:t>
      </w:r>
      <w:r w:rsidR="00FF04A9" w:rsidRPr="004114F8">
        <w:rPr>
          <w:rFonts w:ascii="Times New Roman" w:hAnsi="Times New Roman"/>
          <w:sz w:val="24"/>
          <w:szCs w:val="24"/>
          <w:lang w:val="ru-RU" w:eastAsia="ru-RU"/>
        </w:rPr>
        <w:t xml:space="preserve">Задание 1.  </w:t>
      </w:r>
      <w:r w:rsidR="004114F8" w:rsidRPr="004114F8">
        <w:rPr>
          <w:rFonts w:ascii="Times New Roman" w:hAnsi="Times New Roman"/>
          <w:sz w:val="24"/>
          <w:szCs w:val="24"/>
          <w:lang w:val="ru-RU" w:eastAsia="ru-RU"/>
        </w:rPr>
        <w:t>Основные принципы организации территорий поселений</w:t>
      </w:r>
      <w:r w:rsidR="00FF04A9" w:rsidRPr="004114F8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D514D7" w:rsidRPr="00DA0BDF" w:rsidRDefault="00D514D7" w:rsidP="00F03592">
      <w:pPr>
        <w:spacing w:after="0"/>
        <w:ind w:left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DA0BDF">
        <w:rPr>
          <w:rFonts w:ascii="Times New Roman" w:hAnsi="Times New Roman"/>
          <w:sz w:val="24"/>
          <w:szCs w:val="24"/>
          <w:lang w:val="ru-RU" w:eastAsia="ru-RU"/>
        </w:rPr>
        <w:t>Задание 2</w:t>
      </w:r>
      <w:r w:rsidR="00DA0BDF" w:rsidRPr="00DA0BDF">
        <w:rPr>
          <w:rFonts w:ascii="Times New Roman" w:hAnsi="Times New Roman"/>
          <w:sz w:val="24"/>
          <w:szCs w:val="24"/>
          <w:lang w:val="ru-RU" w:eastAsia="ru-RU"/>
        </w:rPr>
        <w:t>.  Организация стока поверхностных вод</w:t>
      </w:r>
      <w:r w:rsidRPr="00DA0BDF">
        <w:rPr>
          <w:rFonts w:ascii="Times New Roman" w:hAnsi="Times New Roman"/>
          <w:sz w:val="24"/>
          <w:szCs w:val="24"/>
          <w:lang w:eastAsia="ru-RU"/>
        </w:rPr>
        <w:t>              </w:t>
      </w:r>
      <w:r w:rsidRPr="00DA0BD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D514D7" w:rsidRPr="00A46E33" w:rsidRDefault="00D514D7" w:rsidP="00FF04A9">
      <w:pPr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A46E33">
        <w:rPr>
          <w:rFonts w:ascii="Times New Roman" w:hAnsi="Times New Roman"/>
          <w:sz w:val="24"/>
          <w:szCs w:val="24"/>
          <w:lang w:val="ru-RU" w:eastAsia="ru-RU"/>
        </w:rPr>
        <w:t>Задание</w:t>
      </w:r>
      <w:r w:rsidR="00FF04A9" w:rsidRPr="00A46E3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46E33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F04A9" w:rsidRPr="00A46E33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A46E33" w:rsidRPr="00A46E33">
        <w:rPr>
          <w:rFonts w:ascii="Times New Roman" w:hAnsi="Times New Roman"/>
          <w:sz w:val="24"/>
          <w:szCs w:val="24"/>
          <w:lang w:val="ru-RU" w:eastAsia="ru-RU"/>
        </w:rPr>
        <w:t>Система газоснабжения поселений</w:t>
      </w:r>
    </w:p>
    <w:p w:rsidR="00A46E33" w:rsidRDefault="00A46E33" w:rsidP="00A46E33">
      <w:pPr>
        <w:spacing w:after="298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692B99">
        <w:rPr>
          <w:rFonts w:ascii="Times New Roman" w:hAnsi="Times New Roman"/>
          <w:sz w:val="24"/>
          <w:szCs w:val="24"/>
          <w:lang w:val="ru-RU" w:eastAsia="ru-RU"/>
        </w:rPr>
        <w:t xml:space="preserve">Задание </w:t>
      </w:r>
      <w:r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692B99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ru-RU" w:eastAsia="ru-RU"/>
        </w:rPr>
        <w:t>Вентиляция зданий</w:t>
      </w:r>
      <w:r w:rsidRPr="006D2D72">
        <w:rPr>
          <w:rFonts w:ascii="Times New Roman" w:hAnsi="Times New Roman"/>
          <w:color w:val="FF0000"/>
          <w:sz w:val="24"/>
          <w:szCs w:val="24"/>
          <w:lang w:val="ru-RU" w:eastAsia="ru-RU"/>
        </w:rPr>
        <w:t>.</w:t>
      </w:r>
    </w:p>
    <w:p w:rsidR="00FF04A9" w:rsidRPr="00A46E33" w:rsidRDefault="00FF04A9" w:rsidP="00DA0BDF">
      <w:pPr>
        <w:spacing w:after="298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D514D7" w:rsidRPr="004114F8" w:rsidRDefault="00FF04A9" w:rsidP="00FF04A9">
      <w:pPr>
        <w:spacing w:after="0"/>
        <w:ind w:firstLine="72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114F8">
        <w:rPr>
          <w:rFonts w:ascii="Times New Roman" w:hAnsi="Times New Roman"/>
          <w:b/>
          <w:sz w:val="24"/>
          <w:szCs w:val="24"/>
          <w:lang w:val="ru-RU" w:eastAsia="ru-RU"/>
        </w:rPr>
        <w:t>Вариант</w:t>
      </w:r>
      <w:r w:rsidR="00D514D7" w:rsidRPr="004114F8">
        <w:rPr>
          <w:rFonts w:ascii="Times New Roman" w:hAnsi="Times New Roman"/>
          <w:b/>
          <w:sz w:val="24"/>
          <w:szCs w:val="24"/>
          <w:lang w:val="ru-RU" w:eastAsia="ru-RU"/>
        </w:rPr>
        <w:t xml:space="preserve"> 2</w:t>
      </w:r>
    </w:p>
    <w:p w:rsidR="00D514D7" w:rsidRPr="004E56FB" w:rsidRDefault="00D514D7" w:rsidP="00FF04A9">
      <w:pPr>
        <w:spacing w:after="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6D2D72">
        <w:rPr>
          <w:rFonts w:ascii="Times New Roman" w:hAnsi="Times New Roman"/>
          <w:color w:val="FF0000"/>
          <w:sz w:val="24"/>
          <w:szCs w:val="24"/>
          <w:lang w:eastAsia="ru-RU"/>
        </w:rPr>
        <w:t>        </w:t>
      </w:r>
      <w:r w:rsidR="00FF04A9" w:rsidRPr="006D2D72">
        <w:rPr>
          <w:rFonts w:ascii="Times New Roman" w:hAnsi="Times New Roman"/>
          <w:color w:val="FF0000"/>
          <w:sz w:val="24"/>
          <w:szCs w:val="24"/>
          <w:lang w:val="ru-RU" w:eastAsia="ru-RU"/>
        </w:rPr>
        <w:tab/>
        <w:t xml:space="preserve"> </w:t>
      </w:r>
      <w:r w:rsidR="00FF04A9" w:rsidRPr="004E56FB">
        <w:rPr>
          <w:rFonts w:ascii="Times New Roman" w:hAnsi="Times New Roman"/>
          <w:sz w:val="24"/>
          <w:szCs w:val="24"/>
          <w:lang w:val="ru-RU" w:eastAsia="ru-RU"/>
        </w:rPr>
        <w:t>Задание 1.</w:t>
      </w:r>
      <w:r w:rsidR="009759CB" w:rsidRPr="004E56F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E56FB" w:rsidRPr="004E56FB">
        <w:rPr>
          <w:rFonts w:ascii="Times New Roman" w:hAnsi="Times New Roman"/>
          <w:sz w:val="24"/>
          <w:szCs w:val="24"/>
          <w:lang w:val="ru-RU" w:eastAsia="ru-RU"/>
        </w:rPr>
        <w:t>Планировочная структура города.</w:t>
      </w:r>
    </w:p>
    <w:p w:rsidR="00D514D7" w:rsidRPr="00DA0BDF" w:rsidRDefault="00D514D7" w:rsidP="00F03592">
      <w:pPr>
        <w:spacing w:after="0"/>
        <w:ind w:left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DA0BDF">
        <w:rPr>
          <w:rFonts w:ascii="Times New Roman" w:hAnsi="Times New Roman"/>
          <w:sz w:val="24"/>
          <w:szCs w:val="24"/>
          <w:lang w:val="ru-RU" w:eastAsia="ru-RU"/>
        </w:rPr>
        <w:t>Задание 2</w:t>
      </w:r>
      <w:r w:rsidR="00DA0BDF" w:rsidRPr="00DA0BDF">
        <w:rPr>
          <w:rFonts w:ascii="Times New Roman" w:hAnsi="Times New Roman"/>
          <w:sz w:val="24"/>
          <w:szCs w:val="24"/>
          <w:lang w:val="ru-RU" w:eastAsia="ru-RU"/>
        </w:rPr>
        <w:t xml:space="preserve">. Конструктивные системы </w:t>
      </w:r>
      <w:r w:rsidR="00692B99" w:rsidRPr="00DA0BDF">
        <w:rPr>
          <w:rFonts w:ascii="Times New Roman" w:hAnsi="Times New Roman"/>
          <w:sz w:val="24"/>
          <w:szCs w:val="24"/>
          <w:lang w:val="ru-RU" w:eastAsia="ru-RU"/>
        </w:rPr>
        <w:t>водоотвода</w:t>
      </w:r>
      <w:r w:rsidRPr="00DA0BDF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DA0BDF">
        <w:rPr>
          <w:rFonts w:ascii="Times New Roman" w:hAnsi="Times New Roman"/>
          <w:sz w:val="24"/>
          <w:szCs w:val="24"/>
          <w:lang w:eastAsia="ru-RU"/>
        </w:rPr>
        <w:t>             </w:t>
      </w:r>
      <w:r w:rsidRPr="00DA0BDF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   </w:t>
      </w:r>
    </w:p>
    <w:p w:rsidR="00A46E33" w:rsidRPr="00A46E33" w:rsidRDefault="00D514D7" w:rsidP="00A46E33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692B99">
        <w:rPr>
          <w:rFonts w:ascii="Times New Roman" w:hAnsi="Times New Roman"/>
          <w:sz w:val="24"/>
          <w:szCs w:val="24"/>
          <w:lang w:val="ru-RU" w:eastAsia="ru-RU"/>
        </w:rPr>
        <w:t>Задание</w:t>
      </w:r>
      <w:r w:rsidR="00FF04A9" w:rsidRPr="00692B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92B99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F04A9" w:rsidRPr="00692B99">
        <w:rPr>
          <w:rFonts w:ascii="Times New Roman" w:hAnsi="Times New Roman"/>
          <w:sz w:val="24"/>
          <w:szCs w:val="24"/>
          <w:lang w:val="ru-RU" w:eastAsia="ru-RU"/>
        </w:rPr>
        <w:t>.</w:t>
      </w:r>
      <w:r w:rsidR="00A46E33">
        <w:rPr>
          <w:rFonts w:ascii="Times New Roman" w:hAnsi="Times New Roman"/>
          <w:sz w:val="24"/>
          <w:szCs w:val="24"/>
          <w:lang w:val="ru-RU" w:eastAsia="ru-RU"/>
        </w:rPr>
        <w:t xml:space="preserve"> Дворовая система канализации</w:t>
      </w:r>
      <w:r w:rsidR="00722985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3658DB" w:rsidRDefault="00A46E33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692B99">
        <w:rPr>
          <w:rFonts w:ascii="Times New Roman" w:hAnsi="Times New Roman"/>
          <w:sz w:val="24"/>
          <w:szCs w:val="24"/>
          <w:lang w:val="ru-RU" w:eastAsia="ru-RU"/>
        </w:rPr>
        <w:t xml:space="preserve">Задание </w:t>
      </w:r>
      <w:r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692B99">
        <w:rPr>
          <w:rFonts w:ascii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Внутреннее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устройства газоснабжения зданий</w:t>
      </w:r>
      <w:r w:rsidR="00722985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A46E33" w:rsidRDefault="00A46E33" w:rsidP="00FF04A9">
      <w:pPr>
        <w:spacing w:after="298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DA0BDF" w:rsidRPr="006D2D72" w:rsidRDefault="00DA0BDF" w:rsidP="00FF04A9">
      <w:pPr>
        <w:spacing w:after="298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D514D7" w:rsidRPr="004114F8" w:rsidRDefault="00FF04A9" w:rsidP="00FF04A9">
      <w:pPr>
        <w:spacing w:after="0"/>
        <w:ind w:firstLine="72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114F8">
        <w:rPr>
          <w:rFonts w:ascii="Times New Roman" w:hAnsi="Times New Roman"/>
          <w:b/>
          <w:sz w:val="24"/>
          <w:szCs w:val="24"/>
          <w:lang w:val="ru-RU" w:eastAsia="ru-RU"/>
        </w:rPr>
        <w:t>Вариант</w:t>
      </w:r>
      <w:r w:rsidR="00D514D7" w:rsidRPr="004114F8">
        <w:rPr>
          <w:rFonts w:ascii="Times New Roman" w:hAnsi="Times New Roman"/>
          <w:b/>
          <w:sz w:val="24"/>
          <w:szCs w:val="24"/>
          <w:lang w:val="ru-RU" w:eastAsia="ru-RU"/>
        </w:rPr>
        <w:t xml:space="preserve"> 3</w:t>
      </w:r>
    </w:p>
    <w:p w:rsidR="009759CB" w:rsidRPr="00DA0BDF" w:rsidRDefault="00D514D7" w:rsidP="00FF04A9">
      <w:pPr>
        <w:spacing w:after="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6D2D72">
        <w:rPr>
          <w:rFonts w:ascii="Times New Roman" w:hAnsi="Times New Roman"/>
          <w:color w:val="FF0000"/>
          <w:sz w:val="24"/>
          <w:szCs w:val="24"/>
          <w:lang w:eastAsia="ru-RU"/>
        </w:rPr>
        <w:t>        </w:t>
      </w:r>
      <w:r w:rsidRPr="006D2D72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="00FF04A9" w:rsidRPr="006D2D72">
        <w:rPr>
          <w:rFonts w:ascii="Times New Roman" w:hAnsi="Times New Roman"/>
          <w:color w:val="FF0000"/>
          <w:sz w:val="24"/>
          <w:szCs w:val="24"/>
          <w:lang w:val="ru-RU" w:eastAsia="ru-RU"/>
        </w:rPr>
        <w:tab/>
      </w:r>
      <w:r w:rsidRPr="00DA0BDF">
        <w:rPr>
          <w:rFonts w:ascii="Times New Roman" w:hAnsi="Times New Roman"/>
          <w:sz w:val="24"/>
          <w:szCs w:val="24"/>
          <w:lang w:val="ru-RU" w:eastAsia="ru-RU"/>
        </w:rPr>
        <w:t>Задание 1</w:t>
      </w:r>
      <w:r w:rsidR="00FF04A9" w:rsidRPr="00DA0BDF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DA0BD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DA0BDF" w:rsidRPr="00DA0BDF">
        <w:rPr>
          <w:rFonts w:ascii="Times New Roman" w:hAnsi="Times New Roman"/>
          <w:sz w:val="24"/>
          <w:szCs w:val="24"/>
          <w:lang w:val="ru-RU" w:eastAsia="ru-RU"/>
        </w:rPr>
        <w:t xml:space="preserve">Инженерная </w:t>
      </w:r>
      <w:r w:rsidR="00692B99" w:rsidRPr="00DA0BDF">
        <w:rPr>
          <w:rFonts w:ascii="Times New Roman" w:hAnsi="Times New Roman"/>
          <w:sz w:val="24"/>
          <w:szCs w:val="24"/>
          <w:lang w:val="ru-RU" w:eastAsia="ru-RU"/>
        </w:rPr>
        <w:t>подготовка</w:t>
      </w:r>
      <w:r w:rsidR="00DA0BDF" w:rsidRPr="00DA0BDF">
        <w:rPr>
          <w:rFonts w:ascii="Times New Roman" w:hAnsi="Times New Roman"/>
          <w:sz w:val="24"/>
          <w:szCs w:val="24"/>
          <w:lang w:val="ru-RU" w:eastAsia="ru-RU"/>
        </w:rPr>
        <w:t xml:space="preserve"> территорий поселений</w:t>
      </w:r>
      <w:r w:rsidR="009759CB" w:rsidRPr="00DA0B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D514D7" w:rsidRPr="00DA0BDF" w:rsidRDefault="00DA0BDF" w:rsidP="00FF04A9">
      <w:pPr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DA0BDF">
        <w:rPr>
          <w:rFonts w:ascii="Times New Roman" w:hAnsi="Times New Roman"/>
          <w:sz w:val="24"/>
          <w:szCs w:val="24"/>
          <w:lang w:val="ru-RU" w:eastAsia="ru-RU"/>
        </w:rPr>
        <w:t>Задание 2. Водоснабжений зданий</w:t>
      </w:r>
      <w:r w:rsidR="00FF04A9" w:rsidRPr="00DA0BDF">
        <w:rPr>
          <w:rFonts w:ascii="Times New Roman" w:hAnsi="Times New Roman"/>
          <w:sz w:val="24"/>
          <w:szCs w:val="24"/>
          <w:lang w:val="ru-RU" w:eastAsia="ru-RU"/>
        </w:rPr>
        <w:t>.</w:t>
      </w:r>
      <w:r w:rsidR="00D514D7" w:rsidRPr="00DA0BD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3658DB" w:rsidRPr="00692B99" w:rsidRDefault="00D514D7" w:rsidP="00DA0BDF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692B99">
        <w:rPr>
          <w:rFonts w:ascii="Times New Roman" w:hAnsi="Times New Roman"/>
          <w:sz w:val="24"/>
          <w:szCs w:val="24"/>
          <w:lang w:val="ru-RU" w:eastAsia="ru-RU"/>
        </w:rPr>
        <w:t>Задание</w:t>
      </w:r>
      <w:r w:rsidR="00FF04A9" w:rsidRPr="00692B9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92B99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F04A9" w:rsidRPr="00692B99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692B99" w:rsidRPr="00692B99">
        <w:rPr>
          <w:rFonts w:ascii="Times New Roman" w:hAnsi="Times New Roman"/>
          <w:sz w:val="24"/>
          <w:szCs w:val="24"/>
          <w:lang w:val="ru-RU" w:eastAsia="ru-RU"/>
        </w:rPr>
        <w:t>Канализация и санитарная очистка поселений</w:t>
      </w:r>
      <w:r w:rsidR="009759CB" w:rsidRPr="00692B99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6111C" w:rsidRPr="006D2D72" w:rsidRDefault="00FF04A9" w:rsidP="007F684A">
      <w:pPr>
        <w:spacing w:after="298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6D2D72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. </w:t>
      </w:r>
      <w:r w:rsidR="00A46E33" w:rsidRPr="00692B99">
        <w:rPr>
          <w:rFonts w:ascii="Times New Roman" w:hAnsi="Times New Roman"/>
          <w:sz w:val="24"/>
          <w:szCs w:val="24"/>
          <w:lang w:val="ru-RU" w:eastAsia="ru-RU"/>
        </w:rPr>
        <w:t xml:space="preserve">Задание </w:t>
      </w:r>
      <w:r w:rsidR="00A46E33">
        <w:rPr>
          <w:rFonts w:ascii="Times New Roman" w:hAnsi="Times New Roman"/>
          <w:sz w:val="24"/>
          <w:szCs w:val="24"/>
          <w:lang w:val="ru-RU" w:eastAsia="ru-RU"/>
        </w:rPr>
        <w:t>4</w:t>
      </w:r>
      <w:r w:rsidR="00A46E33" w:rsidRPr="00692B99">
        <w:rPr>
          <w:rFonts w:ascii="Times New Roman" w:hAnsi="Times New Roman"/>
          <w:sz w:val="24"/>
          <w:szCs w:val="24"/>
          <w:lang w:val="ru-RU" w:eastAsia="ru-RU"/>
        </w:rPr>
        <w:t>.</w:t>
      </w:r>
      <w:r w:rsidR="00A46E3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22985">
        <w:rPr>
          <w:rFonts w:ascii="Times New Roman" w:hAnsi="Times New Roman"/>
          <w:sz w:val="24"/>
          <w:szCs w:val="24"/>
          <w:lang w:val="ru-RU" w:eastAsia="ru-RU"/>
        </w:rPr>
        <w:t>Элементы внутреннего водопровода</w:t>
      </w:r>
    </w:p>
    <w:p w:rsidR="007F684A" w:rsidRDefault="007F684A" w:rsidP="007F684A">
      <w:pPr>
        <w:spacing w:after="298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</w:t>
      </w:r>
    </w:p>
    <w:p w:rsidR="007F684A" w:rsidRDefault="007F684A" w:rsidP="007F684A">
      <w:pPr>
        <w:spacing w:after="298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</w:t>
      </w:r>
      <w:r w:rsidRPr="007F684A">
        <w:rPr>
          <w:rFonts w:ascii="Times New Roman" w:hAnsi="Times New Roman"/>
          <w:b/>
          <w:sz w:val="24"/>
          <w:szCs w:val="24"/>
          <w:lang w:val="ru-RU" w:eastAsia="ru-RU"/>
        </w:rPr>
        <w:t xml:space="preserve">№ </w:t>
      </w:r>
      <w:r w:rsidR="003658DB">
        <w:rPr>
          <w:rFonts w:ascii="Times New Roman" w:hAnsi="Times New Roman"/>
          <w:b/>
          <w:sz w:val="24"/>
          <w:szCs w:val="24"/>
          <w:lang w:val="ru-RU" w:eastAsia="ru-RU"/>
        </w:rPr>
        <w:t>заданий</w:t>
      </w:r>
      <w:r w:rsidR="009759CB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7F684A">
        <w:rPr>
          <w:rFonts w:ascii="Times New Roman" w:hAnsi="Times New Roman"/>
          <w:b/>
          <w:sz w:val="24"/>
          <w:szCs w:val="24"/>
          <w:lang w:val="ru-RU" w:eastAsia="ru-RU"/>
        </w:rPr>
        <w:t>по списку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F684A" w:rsidRDefault="007F684A" w:rsidP="007F684A">
      <w:pPr>
        <w:spacing w:after="298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1782"/>
        <w:gridCol w:w="1782"/>
        <w:gridCol w:w="1783"/>
        <w:gridCol w:w="1783"/>
        <w:gridCol w:w="1783"/>
        <w:gridCol w:w="1783"/>
      </w:tblGrid>
      <w:tr w:rsidR="007F684A" w:rsidRPr="0093096D" w:rsidTr="007F684A"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ариант</w:t>
            </w:r>
          </w:p>
        </w:tc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7F684A" w:rsidRPr="0093096D" w:rsidTr="007F684A"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ариант</w:t>
            </w:r>
          </w:p>
        </w:tc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7F684A" w:rsidRPr="0093096D" w:rsidTr="007F684A"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ариант</w:t>
            </w:r>
          </w:p>
        </w:tc>
        <w:tc>
          <w:tcPr>
            <w:tcW w:w="1782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83" w:type="dxa"/>
          </w:tcPr>
          <w:p w:rsidR="007F684A" w:rsidRPr="0093096D" w:rsidRDefault="007F684A" w:rsidP="007F684A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</w:tr>
    </w:tbl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5020B2" w:rsidRDefault="005020B2" w:rsidP="0066111C">
      <w:pPr>
        <w:spacing w:after="298"/>
        <w:ind w:left="720" w:firstLine="720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6111C" w:rsidRPr="00FE5AC3" w:rsidRDefault="0066111C" w:rsidP="0066111C">
      <w:pPr>
        <w:spacing w:after="298"/>
        <w:ind w:left="720" w:firstLine="720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E5AC3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Контрольные вопросы к дифференцированному зачету:</w:t>
      </w:r>
    </w:p>
    <w:p w:rsidR="00FE5AC3" w:rsidRPr="00FE5AC3" w:rsidRDefault="00FE5AC3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E5AC3">
        <w:rPr>
          <w:rFonts w:ascii="Times New Roman" w:hAnsi="Times New Roman"/>
          <w:b/>
          <w:sz w:val="24"/>
          <w:szCs w:val="24"/>
          <w:lang w:val="ru-RU" w:eastAsia="ru-RU"/>
        </w:rPr>
        <w:t>Что определяет градостроительный кодекс РФ.</w:t>
      </w:r>
    </w:p>
    <w:p w:rsidR="0066111C" w:rsidRPr="00FE5AC3" w:rsidRDefault="00FE5AC3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Что такое закрытая система водоотвода</w:t>
      </w:r>
      <w:r w:rsidR="0066111C"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FE5AC3" w:rsidRPr="00FE5AC3" w:rsidRDefault="00FE5AC3" w:rsidP="00FE5AC3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Что такое открытая система водоотвода</w:t>
      </w:r>
      <w:r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FE5AC3" w:rsidRDefault="00FE5AC3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Перечислит виды вентиляции</w:t>
      </w:r>
    </w:p>
    <w:p w:rsidR="0066111C" w:rsidRPr="00FE5AC3" w:rsidRDefault="005020B2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Что собой представляет естественная вентиляция</w:t>
      </w:r>
      <w:r w:rsidR="0066111C"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5020B2" w:rsidRDefault="005020B2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Где используют газопровод низкого давления</w:t>
      </w:r>
    </w:p>
    <w:p w:rsidR="0066111C" w:rsidRPr="00FE5AC3" w:rsidRDefault="005020B2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Для чего предназначены газопроводы высокого давления</w:t>
      </w:r>
      <w:r w:rsidR="0066111C"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FE5AC3" w:rsidRDefault="00455DF1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На какие категории подразделяют сточные воды</w:t>
      </w:r>
      <w:r w:rsidR="0066111C"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455DF1" w:rsidRDefault="00455DF1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На основани</w:t>
      </w:r>
      <w:proofErr w:type="gramStart"/>
      <w:r>
        <w:rPr>
          <w:rFonts w:ascii="Times New Roman" w:hAnsi="Times New Roman"/>
          <w:b/>
          <w:sz w:val="24"/>
          <w:szCs w:val="24"/>
          <w:lang w:val="ru-RU" w:eastAsia="ru-RU"/>
        </w:rPr>
        <w:t>е</w:t>
      </w:r>
      <w:proofErr w:type="gramEnd"/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чего проектируют канализационные сети.</w:t>
      </w:r>
    </w:p>
    <w:p w:rsidR="0066111C" w:rsidRPr="00FE5AC3" w:rsidRDefault="00455DF1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Что включает в себя внутренняя канализационная сет</w:t>
      </w:r>
      <w:r w:rsidR="007344A5">
        <w:rPr>
          <w:rFonts w:ascii="Times New Roman" w:hAnsi="Times New Roman"/>
          <w:b/>
          <w:sz w:val="24"/>
          <w:szCs w:val="24"/>
          <w:lang w:val="ru-RU" w:eastAsia="ru-RU"/>
        </w:rPr>
        <w:t>и</w:t>
      </w:r>
      <w:r w:rsidR="0066111C"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FE5AC3" w:rsidRDefault="00C2275E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Что включает в себя внутренний водопровод зданий</w:t>
      </w:r>
      <w:r w:rsidR="0066111C"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FE5AC3" w:rsidRDefault="00C2275E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Какие виды труб используются для внутреннего водопровода</w:t>
      </w:r>
      <w:r w:rsidR="0066111C"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FE5AC3" w:rsidRDefault="00C2275E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Какие виды т</w:t>
      </w:r>
      <w:r w:rsidR="007344A5">
        <w:rPr>
          <w:rFonts w:ascii="Times New Roman" w:hAnsi="Times New Roman"/>
          <w:b/>
          <w:sz w:val="24"/>
          <w:szCs w:val="24"/>
          <w:lang w:val="ru-RU" w:eastAsia="ru-RU"/>
        </w:rPr>
        <w:t>руб используются для внутренней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канализации</w:t>
      </w:r>
      <w:r w:rsidR="0066111C"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8239F" w:rsidRDefault="0068239F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Какие виды труб используются для наружной канализации.</w:t>
      </w:r>
    </w:p>
    <w:p w:rsidR="0066111C" w:rsidRPr="00FE5AC3" w:rsidRDefault="007344A5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Перечислит виды оборудования</w:t>
      </w:r>
      <w:proofErr w:type="gramStart"/>
      <w:r w:rsidR="0066111C" w:rsidRPr="00FE5AC3">
        <w:rPr>
          <w:rFonts w:ascii="Times New Roman" w:hAnsi="Times New Roman"/>
          <w:b/>
          <w:sz w:val="24"/>
          <w:szCs w:val="24"/>
          <w:lang w:val="ru-RU" w:eastAsia="ru-RU"/>
        </w:rPr>
        <w:t>.</w:t>
      </w:r>
      <w:proofErr w:type="gramEnd"/>
      <w:r w:rsidR="0068239F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="0068239F">
        <w:rPr>
          <w:rFonts w:ascii="Times New Roman" w:hAnsi="Times New Roman"/>
          <w:b/>
          <w:sz w:val="24"/>
          <w:szCs w:val="24"/>
          <w:lang w:val="ru-RU" w:eastAsia="ru-RU"/>
        </w:rPr>
        <w:t>в</w:t>
      </w:r>
      <w:proofErr w:type="gramEnd"/>
      <w:r w:rsidR="0068239F">
        <w:rPr>
          <w:rFonts w:ascii="Times New Roman" w:hAnsi="Times New Roman"/>
          <w:b/>
          <w:sz w:val="24"/>
          <w:szCs w:val="24"/>
          <w:lang w:val="ru-RU" w:eastAsia="ru-RU"/>
        </w:rPr>
        <w:t>нутренней сети канализации.</w:t>
      </w:r>
    </w:p>
    <w:p w:rsidR="0066111C" w:rsidRDefault="0066111C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Pr="0066111C" w:rsidRDefault="0066111C" w:rsidP="0066111C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66111C">
        <w:rPr>
          <w:rFonts w:ascii="Times New Roman" w:hAnsi="Times New Roman"/>
          <w:b/>
          <w:sz w:val="24"/>
          <w:szCs w:val="28"/>
          <w:lang w:val="ru-RU"/>
        </w:rPr>
        <w:t xml:space="preserve">Информационное обеспечение обучения </w:t>
      </w:r>
      <w:r w:rsidRPr="0066111C">
        <w:rPr>
          <w:rFonts w:ascii="Times New Roman" w:hAnsi="Times New Roman"/>
          <w:sz w:val="24"/>
          <w:szCs w:val="28"/>
          <w:lang w:val="ru-RU"/>
        </w:rPr>
        <w:t>(перечень рекомендуемых учебных изданий, И</w:t>
      </w:r>
      <w:r w:rsidRPr="0066111C">
        <w:rPr>
          <w:rFonts w:ascii="Times New Roman" w:hAnsi="Times New Roman"/>
          <w:sz w:val="24"/>
          <w:szCs w:val="28"/>
          <w:lang w:val="ru-RU"/>
        </w:rPr>
        <w:t>н</w:t>
      </w:r>
      <w:r w:rsidRPr="0066111C">
        <w:rPr>
          <w:rFonts w:ascii="Times New Roman" w:hAnsi="Times New Roman"/>
          <w:sz w:val="24"/>
          <w:szCs w:val="28"/>
          <w:lang w:val="ru-RU"/>
        </w:rPr>
        <w:t>тернет-ресурсов, дополнительной литературы)</w:t>
      </w:r>
      <w:r>
        <w:rPr>
          <w:rFonts w:ascii="Times New Roman" w:hAnsi="Times New Roman"/>
          <w:b/>
          <w:sz w:val="24"/>
          <w:szCs w:val="28"/>
          <w:lang w:val="ru-RU"/>
        </w:rPr>
        <w:t>:</w:t>
      </w: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D2D72" w:rsidRPr="006D2D72" w:rsidRDefault="006D2D72" w:rsidP="006D2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6D2D72">
        <w:rPr>
          <w:rFonts w:ascii="Times New Roman" w:hAnsi="Times New Roman"/>
          <w:bCs/>
          <w:sz w:val="24"/>
          <w:szCs w:val="24"/>
          <w:lang w:val="ru-RU"/>
        </w:rPr>
        <w:t>Основные источники:</w:t>
      </w:r>
    </w:p>
    <w:p w:rsidR="006D2D72" w:rsidRPr="006D2D72" w:rsidRDefault="006D2D72" w:rsidP="006D2D7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1. Инженерные сети и оборудование территорий, зданий и стройплощадок : учебник для студ. учр</w:t>
      </w:r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ждений сред</w:t>
      </w:r>
      <w:proofErr w:type="gram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роф. образования / И.А.Николаевская, </w:t>
      </w:r>
      <w:proofErr w:type="spell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Л.А.Горлопанова</w:t>
      </w:r>
      <w:proofErr w:type="spellEnd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, Н.Ю.Моро-</w:t>
      </w:r>
    </w:p>
    <w:p w:rsidR="006D2D72" w:rsidRPr="006D2D72" w:rsidRDefault="006D2D72" w:rsidP="006D2D7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зова</w:t>
      </w:r>
      <w:proofErr w:type="gram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 xml:space="preserve"> ;</w:t>
      </w:r>
      <w:proofErr w:type="gramEnd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ред. И.А.Николаевской. 2014 год (ЭБС)</w:t>
      </w:r>
    </w:p>
    <w:p w:rsidR="006D2D72" w:rsidRPr="006D2D72" w:rsidRDefault="006D2D72" w:rsidP="006D2D72">
      <w:pPr>
        <w:tabs>
          <w:tab w:val="num" w:pos="-1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6D2D72" w:rsidRPr="006D2D72" w:rsidRDefault="006D2D72" w:rsidP="006D2D72">
      <w:pPr>
        <w:tabs>
          <w:tab w:val="num" w:pos="-1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6D2D72">
        <w:rPr>
          <w:rFonts w:ascii="Times New Roman" w:hAnsi="Times New Roman"/>
          <w:bCs/>
          <w:sz w:val="24"/>
          <w:szCs w:val="24"/>
          <w:lang w:val="ru-RU"/>
        </w:rPr>
        <w:t>Дополнительные источники:</w:t>
      </w:r>
    </w:p>
    <w:p w:rsidR="006D2D72" w:rsidRPr="006D2D72" w:rsidRDefault="006D2D72" w:rsidP="006D2D7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2D72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Инженерные сети и оборудование территорий, зданий и стройплощадок : учебник для студ. учр</w:t>
      </w:r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ждений сред</w:t>
      </w:r>
      <w:proofErr w:type="gram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роф. образования / И.А.Николаевская, </w:t>
      </w:r>
      <w:proofErr w:type="spell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Л.А.Горлопанова</w:t>
      </w:r>
      <w:proofErr w:type="spellEnd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, Н.Ю.Моро-</w:t>
      </w:r>
    </w:p>
    <w:p w:rsidR="006D2D72" w:rsidRPr="006D2D72" w:rsidRDefault="006D2D72" w:rsidP="006D2D7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зова</w:t>
      </w:r>
      <w:proofErr w:type="gram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 xml:space="preserve"> ;</w:t>
      </w:r>
      <w:proofErr w:type="gramEnd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ред. И.А.Николаевской. — 7-е изд., </w:t>
      </w:r>
      <w:proofErr w:type="spell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перераб</w:t>
      </w:r>
      <w:proofErr w:type="spellEnd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. — М.</w:t>
      </w:r>
      <w:proofErr w:type="gramStart"/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6D2D72" w:rsidRPr="006D2D72" w:rsidRDefault="006D2D72" w:rsidP="006D2D7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2D72">
        <w:rPr>
          <w:rFonts w:ascii="Times New Roman" w:hAnsi="Times New Roman"/>
          <w:color w:val="000000"/>
          <w:sz w:val="24"/>
          <w:szCs w:val="24"/>
          <w:lang w:val="ru-RU"/>
        </w:rPr>
        <w:t>Издательский центр «Академия», 2014. — 256 с. (ЭБС)</w:t>
      </w:r>
    </w:p>
    <w:p w:rsidR="0066111C" w:rsidRPr="006D2D72" w:rsidRDefault="006D2D72" w:rsidP="006D2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D2D72">
        <w:rPr>
          <w:rFonts w:ascii="Times New Roman" w:hAnsi="Times New Roman"/>
          <w:sz w:val="24"/>
          <w:szCs w:val="24"/>
          <w:lang w:val="ru-RU"/>
        </w:rPr>
        <w:br w:type="page"/>
      </w: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Pr="00896B68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6111C" w:rsidRPr="00896B68" w:rsidSect="00D514D7">
      <w:pgSz w:w="11906" w:h="16838"/>
      <w:pgMar w:top="717" w:right="700" w:bottom="1440" w:left="720" w:header="720" w:footer="720" w:gutter="0"/>
      <w:cols w:space="720" w:equalWidth="0">
        <w:col w:w="10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50"/>
    <w:multiLevelType w:val="hybridMultilevel"/>
    <w:tmpl w:val="000022EE"/>
    <w:lvl w:ilvl="0" w:tplc="00004B40">
      <w:start w:val="1"/>
      <w:numFmt w:val="bullet"/>
      <w:lvlText w:val="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14F"/>
    <w:multiLevelType w:val="hybridMultilevel"/>
    <w:tmpl w:val="00005E14"/>
    <w:lvl w:ilvl="0" w:tplc="0000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D6C"/>
    <w:multiLevelType w:val="hybridMultilevel"/>
    <w:tmpl w:val="00002CD6"/>
    <w:lvl w:ilvl="0" w:tplc="000072A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E45"/>
    <w:multiLevelType w:val="hybridMultilevel"/>
    <w:tmpl w:val="0000323B"/>
    <w:lvl w:ilvl="0" w:tplc="00002213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</w:lvl>
    <w:lvl w:ilvl="1" w:tplc="0000260D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6AE"/>
    <w:multiLevelType w:val="hybridMultilevel"/>
    <w:tmpl w:val="00000732"/>
    <w:lvl w:ilvl="0" w:tplc="00000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759A">
      <w:start w:val="1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878"/>
    <w:multiLevelType w:val="hybridMultilevel"/>
    <w:tmpl w:val="00006B36"/>
    <w:lvl w:ilvl="0" w:tplc="00005CFD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4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32"/>
    <w:multiLevelType w:val="hybridMultilevel"/>
    <w:tmpl w:val="00003BF6"/>
    <w:lvl w:ilvl="0" w:tplc="00003A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3CB"/>
    <w:multiLevelType w:val="hybridMultilevel"/>
    <w:tmpl w:val="00006BFC"/>
    <w:lvl w:ilvl="0" w:tplc="00007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952"/>
    <w:multiLevelType w:val="hybridMultilevel"/>
    <w:tmpl w:val="00005F90"/>
    <w:lvl w:ilvl="0" w:tplc="00001649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97D"/>
    <w:multiLevelType w:val="hybridMultilevel"/>
    <w:tmpl w:val="00005F49"/>
    <w:lvl w:ilvl="0" w:tplc="00000DD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bullet"/>
      <w:lvlText w:val="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A5A"/>
    <w:multiLevelType w:val="hybridMultilevel"/>
    <w:tmpl w:val="0000767D"/>
    <w:lvl w:ilvl="0" w:tplc="000045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7C95423"/>
    <w:multiLevelType w:val="hybridMultilevel"/>
    <w:tmpl w:val="A752A13A"/>
    <w:lvl w:ilvl="0" w:tplc="620E4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4863B2"/>
    <w:multiLevelType w:val="hybridMultilevel"/>
    <w:tmpl w:val="E668E502"/>
    <w:lvl w:ilvl="0" w:tplc="FC7237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0F7024C"/>
    <w:multiLevelType w:val="hybridMultilevel"/>
    <w:tmpl w:val="7C30CD58"/>
    <w:lvl w:ilvl="0" w:tplc="FC7237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9055373"/>
    <w:multiLevelType w:val="hybridMultilevel"/>
    <w:tmpl w:val="43EC0D2E"/>
    <w:lvl w:ilvl="0" w:tplc="FC723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AC1AC9"/>
    <w:multiLevelType w:val="multilevel"/>
    <w:tmpl w:val="98CA2D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32CB4CD2"/>
    <w:multiLevelType w:val="hybridMultilevel"/>
    <w:tmpl w:val="5504E266"/>
    <w:lvl w:ilvl="0" w:tplc="04044722">
      <w:start w:val="1"/>
      <w:numFmt w:val="bullet"/>
      <w:lvlText w:val="–"/>
      <w:lvlJc w:val="left"/>
      <w:pPr>
        <w:tabs>
          <w:tab w:val="num" w:pos="1854"/>
        </w:tabs>
        <w:ind w:left="72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3C3330EC"/>
    <w:multiLevelType w:val="hybridMultilevel"/>
    <w:tmpl w:val="E29C08A4"/>
    <w:lvl w:ilvl="0" w:tplc="04044722">
      <w:start w:val="1"/>
      <w:numFmt w:val="bullet"/>
      <w:lvlText w:val="–"/>
      <w:lvlJc w:val="left"/>
      <w:pPr>
        <w:tabs>
          <w:tab w:val="num" w:pos="1854"/>
        </w:tabs>
        <w:ind w:left="720" w:firstLine="709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4">
    <w:nsid w:val="5871277E"/>
    <w:multiLevelType w:val="hybridMultilevel"/>
    <w:tmpl w:val="83E6AB16"/>
    <w:lvl w:ilvl="0" w:tplc="FC723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4B1E2B"/>
    <w:multiLevelType w:val="multilevel"/>
    <w:tmpl w:val="65D87D64"/>
    <w:lvl w:ilvl="0">
      <w:start w:val="1"/>
      <w:numFmt w:val="decimal"/>
      <w:lvlText w:val="%1."/>
      <w:lvlJc w:val="left"/>
      <w:pPr>
        <w:tabs>
          <w:tab w:val="num" w:pos="413"/>
        </w:tabs>
        <w:ind w:left="35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hint="default"/>
      </w:rPr>
    </w:lvl>
  </w:abstractNum>
  <w:abstractNum w:abstractNumId="36">
    <w:nsid w:val="6D521FE3"/>
    <w:multiLevelType w:val="hybridMultilevel"/>
    <w:tmpl w:val="13FC1EEE"/>
    <w:lvl w:ilvl="0" w:tplc="5B0074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9E6D28"/>
    <w:multiLevelType w:val="hybridMultilevel"/>
    <w:tmpl w:val="BC98A4AC"/>
    <w:lvl w:ilvl="0" w:tplc="04044722">
      <w:start w:val="1"/>
      <w:numFmt w:val="bullet"/>
      <w:lvlText w:val="–"/>
      <w:lvlJc w:val="left"/>
      <w:pPr>
        <w:tabs>
          <w:tab w:val="num" w:pos="1854"/>
        </w:tabs>
        <w:ind w:left="720" w:firstLine="709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B5409FC"/>
    <w:multiLevelType w:val="hybridMultilevel"/>
    <w:tmpl w:val="5BD4681E"/>
    <w:lvl w:ilvl="0" w:tplc="04044722">
      <w:start w:val="1"/>
      <w:numFmt w:val="bullet"/>
      <w:lvlText w:val="–"/>
      <w:lvlJc w:val="left"/>
      <w:pPr>
        <w:tabs>
          <w:tab w:val="num" w:pos="1135"/>
        </w:tabs>
        <w:ind w:left="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8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13"/>
  </w:num>
  <w:num w:numId="10">
    <w:abstractNumId w:val="5"/>
  </w:num>
  <w:num w:numId="11">
    <w:abstractNumId w:val="8"/>
  </w:num>
  <w:num w:numId="12">
    <w:abstractNumId w:val="21"/>
  </w:num>
  <w:num w:numId="13">
    <w:abstractNumId w:val="7"/>
  </w:num>
  <w:num w:numId="14">
    <w:abstractNumId w:val="25"/>
  </w:num>
  <w:num w:numId="15">
    <w:abstractNumId w:val="3"/>
  </w:num>
  <w:num w:numId="16">
    <w:abstractNumId w:val="20"/>
  </w:num>
  <w:num w:numId="17">
    <w:abstractNumId w:val="15"/>
  </w:num>
  <w:num w:numId="18">
    <w:abstractNumId w:val="23"/>
  </w:num>
  <w:num w:numId="19">
    <w:abstractNumId w:val="16"/>
  </w:num>
  <w:num w:numId="20">
    <w:abstractNumId w:val="6"/>
  </w:num>
  <w:num w:numId="21">
    <w:abstractNumId w:val="17"/>
  </w:num>
  <w:num w:numId="22">
    <w:abstractNumId w:val="19"/>
  </w:num>
  <w:num w:numId="23">
    <w:abstractNumId w:val="24"/>
  </w:num>
  <w:num w:numId="24">
    <w:abstractNumId w:val="10"/>
  </w:num>
  <w:num w:numId="25">
    <w:abstractNumId w:val="14"/>
  </w:num>
  <w:num w:numId="26">
    <w:abstractNumId w:val="9"/>
  </w:num>
  <w:num w:numId="27">
    <w:abstractNumId w:val="33"/>
  </w:num>
  <w:num w:numId="28">
    <w:abstractNumId w:val="28"/>
  </w:num>
  <w:num w:numId="29">
    <w:abstractNumId w:val="29"/>
  </w:num>
  <w:num w:numId="30">
    <w:abstractNumId w:val="34"/>
  </w:num>
  <w:num w:numId="31">
    <w:abstractNumId w:val="27"/>
  </w:num>
  <w:num w:numId="32">
    <w:abstractNumId w:val="36"/>
  </w:num>
  <w:num w:numId="33">
    <w:abstractNumId w:val="26"/>
  </w:num>
  <w:num w:numId="34">
    <w:abstractNumId w:val="35"/>
  </w:num>
  <w:num w:numId="35">
    <w:abstractNumId w:val="30"/>
  </w:num>
  <w:num w:numId="36">
    <w:abstractNumId w:val="32"/>
  </w:num>
  <w:num w:numId="37">
    <w:abstractNumId w:val="37"/>
  </w:num>
  <w:num w:numId="38">
    <w:abstractNumId w:val="38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24A44"/>
    <w:rsid w:val="00024A44"/>
    <w:rsid w:val="0006505A"/>
    <w:rsid w:val="001332FC"/>
    <w:rsid w:val="00140C9B"/>
    <w:rsid w:val="00176E7A"/>
    <w:rsid w:val="00197571"/>
    <w:rsid w:val="001D2A08"/>
    <w:rsid w:val="00322BB7"/>
    <w:rsid w:val="003274B8"/>
    <w:rsid w:val="003658DB"/>
    <w:rsid w:val="004114F8"/>
    <w:rsid w:val="00455DF1"/>
    <w:rsid w:val="00482653"/>
    <w:rsid w:val="004E56FB"/>
    <w:rsid w:val="005020B2"/>
    <w:rsid w:val="005B10DE"/>
    <w:rsid w:val="006208EF"/>
    <w:rsid w:val="0063620E"/>
    <w:rsid w:val="0066111C"/>
    <w:rsid w:val="0068239F"/>
    <w:rsid w:val="00692B99"/>
    <w:rsid w:val="006B321D"/>
    <w:rsid w:val="006D2D72"/>
    <w:rsid w:val="00722985"/>
    <w:rsid w:val="007344A5"/>
    <w:rsid w:val="007F684A"/>
    <w:rsid w:val="00896B68"/>
    <w:rsid w:val="00915D60"/>
    <w:rsid w:val="009759CB"/>
    <w:rsid w:val="009D5765"/>
    <w:rsid w:val="009F0EEF"/>
    <w:rsid w:val="00A02EDB"/>
    <w:rsid w:val="00A46E33"/>
    <w:rsid w:val="00A737F3"/>
    <w:rsid w:val="00AE6C12"/>
    <w:rsid w:val="00B04D76"/>
    <w:rsid w:val="00B1712A"/>
    <w:rsid w:val="00B34D87"/>
    <w:rsid w:val="00BA01EC"/>
    <w:rsid w:val="00C2275E"/>
    <w:rsid w:val="00C2338E"/>
    <w:rsid w:val="00CE79ED"/>
    <w:rsid w:val="00D17A27"/>
    <w:rsid w:val="00D514D7"/>
    <w:rsid w:val="00DA0BDF"/>
    <w:rsid w:val="00DD0EC8"/>
    <w:rsid w:val="00E34CEC"/>
    <w:rsid w:val="00EB2C3F"/>
    <w:rsid w:val="00ED4F28"/>
    <w:rsid w:val="00F03592"/>
    <w:rsid w:val="00FC525C"/>
    <w:rsid w:val="00FD3D1A"/>
    <w:rsid w:val="00FE5AC3"/>
    <w:rsid w:val="00FF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E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96B6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896B6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896B6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96B68"/>
    <w:pPr>
      <w:ind w:left="720"/>
      <w:contextualSpacing/>
    </w:pPr>
  </w:style>
  <w:style w:type="table" w:styleId="a4">
    <w:name w:val="Table Grid"/>
    <w:basedOn w:val="a1"/>
    <w:uiPriority w:val="59"/>
    <w:rsid w:val="007F6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482653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482653"/>
    <w:pPr>
      <w:widowControl w:val="0"/>
      <w:autoSpaceDE w:val="0"/>
      <w:autoSpaceDN w:val="0"/>
      <w:adjustRightInd w:val="0"/>
      <w:spacing w:after="0" w:line="264" w:lineRule="exact"/>
      <w:ind w:hanging="346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482653"/>
    <w:rPr>
      <w:rFonts w:ascii="Palatino Linotype" w:hAnsi="Palatino Linotype" w:cs="Palatino Linotype"/>
      <w:sz w:val="20"/>
      <w:szCs w:val="20"/>
    </w:rPr>
  </w:style>
  <w:style w:type="paragraph" w:customStyle="1" w:styleId="Style4">
    <w:name w:val="Style4"/>
    <w:basedOn w:val="a"/>
    <w:rsid w:val="00482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48265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826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48265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8265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Пользователь</cp:lastModifiedBy>
  <cp:revision>2</cp:revision>
  <dcterms:created xsi:type="dcterms:W3CDTF">2018-10-15T12:50:00Z</dcterms:created>
  <dcterms:modified xsi:type="dcterms:W3CDTF">2018-10-15T12:50:00Z</dcterms:modified>
</cp:coreProperties>
</file>